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0"/>
        <w:gridCol w:w="5410"/>
        <w:gridCol w:w="2240"/>
      </w:tblGrid>
      <w:tr w:rsidR="002F24BC" w:rsidRPr="00210F09" w14:paraId="063844D9" w14:textId="77777777" w:rsidTr="00B409A2">
        <w:trPr>
          <w:trHeight w:val="1853"/>
        </w:trPr>
        <w:tc>
          <w:tcPr>
            <w:tcW w:w="2250" w:type="dxa"/>
            <w:tcBorders>
              <w:right w:val="single" w:sz="4" w:space="0" w:color="auto"/>
            </w:tcBorders>
          </w:tcPr>
          <w:p w14:paraId="6CAE04DD" w14:textId="14A1BBEA" w:rsidR="002F24BC" w:rsidRPr="00210F09" w:rsidRDefault="009E416E" w:rsidP="00DB783B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>SERVICIUL ORGANISM INTERMEDIAR PTJ</w:t>
            </w:r>
            <w:r w:rsidR="005B48D1"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 xml:space="preserve">/ </w:t>
            </w:r>
            <w:r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 xml:space="preserve">BIROUL </w:t>
            </w:r>
            <w:r w:rsidR="002F39C8"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>E</w:t>
            </w:r>
            <w:r w:rsidR="00A23DFD"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>VALUARE, SELECȚIE ȘI CONTRACTARE</w:t>
            </w:r>
            <w:r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 xml:space="preserve"> PTJ</w:t>
            </w:r>
          </w:p>
        </w:tc>
        <w:tc>
          <w:tcPr>
            <w:tcW w:w="5410" w:type="dxa"/>
            <w:tcBorders>
              <w:left w:val="single" w:sz="4" w:space="0" w:color="auto"/>
            </w:tcBorders>
          </w:tcPr>
          <w:p w14:paraId="6AFD9269" w14:textId="77777777" w:rsidR="002F24BC" w:rsidRPr="00210F09" w:rsidRDefault="002F24BC" w:rsidP="00A31693">
            <w:pPr>
              <w:keepNext/>
              <w:spacing w:after="0" w:line="288" w:lineRule="auto"/>
              <w:jc w:val="center"/>
              <w:outlineLvl w:val="3"/>
              <w:rPr>
                <w:rFonts w:ascii="Trebuchet MS" w:eastAsia="Times New Roman" w:hAnsi="Trebuchet MS" w:cs="Arial"/>
                <w:b/>
                <w:caps/>
                <w:sz w:val="20"/>
                <w:szCs w:val="20"/>
              </w:rPr>
            </w:pPr>
          </w:p>
          <w:p w14:paraId="1CE6B75D" w14:textId="77777777" w:rsidR="002F24BC" w:rsidRPr="00210F09" w:rsidRDefault="002F24BC" w:rsidP="00A31693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7B5E185" wp14:editId="7F1AE672">
                  <wp:extent cx="3298482" cy="808892"/>
                  <wp:effectExtent l="0" t="0" r="0" b="0"/>
                  <wp:docPr id="4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38754E8-724B-333C-C766-B3F2E29927E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838754E8-724B-333C-C766-B3F2E29927E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9614" cy="811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0" w:type="dxa"/>
          </w:tcPr>
          <w:p w14:paraId="67349516" w14:textId="77777777" w:rsidR="00B409A2" w:rsidRDefault="00B409A2" w:rsidP="00A3169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</w:p>
          <w:p w14:paraId="78E86359" w14:textId="5BB2EAC9" w:rsidR="002F24BC" w:rsidRPr="00210F09" w:rsidRDefault="002F24BC" w:rsidP="00DB783B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</w:p>
        </w:tc>
      </w:tr>
    </w:tbl>
    <w:p w14:paraId="6915DE4E" w14:textId="082F16EF" w:rsidR="00FA6236" w:rsidRDefault="00FA6236" w:rsidP="00B23361">
      <w:pPr>
        <w:rPr>
          <w:rFonts w:ascii="Trebuchet MS" w:hAnsi="Trebuchet MS"/>
          <w:b/>
          <w:bCs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20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74"/>
      </w:tblGrid>
      <w:tr w:rsidR="002F24BC" w14:paraId="42C116C3" w14:textId="77777777" w:rsidTr="002F24BC">
        <w:trPr>
          <w:trHeight w:val="354"/>
        </w:trPr>
        <w:tc>
          <w:tcPr>
            <w:tcW w:w="5174" w:type="dxa"/>
          </w:tcPr>
          <w:p w14:paraId="24CC0AA5" w14:textId="46B0644C" w:rsidR="002F24BC" w:rsidRDefault="005B48D1" w:rsidP="002F24BC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sz w:val="24"/>
                <w:szCs w:val="24"/>
              </w:rPr>
              <w:t xml:space="preserve">DESCRIEREA </w:t>
            </w:r>
            <w:r w:rsidR="002F24BC">
              <w:rPr>
                <w:rFonts w:ascii="Trebuchet MS" w:hAnsi="Trebuchet MS"/>
                <w:b/>
                <w:bCs/>
                <w:sz w:val="24"/>
                <w:szCs w:val="24"/>
              </w:rPr>
              <w:t>POSTULUI</w:t>
            </w:r>
          </w:p>
        </w:tc>
      </w:tr>
    </w:tbl>
    <w:p w14:paraId="5DC1F5EF" w14:textId="77777777" w:rsidR="002F24BC" w:rsidRDefault="002F24BC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6AE8FDE7" w14:textId="77777777" w:rsidR="002F24BC" w:rsidRDefault="002F24BC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123637CD" w14:textId="795AF230" w:rsidR="00D651B4" w:rsidRPr="00B409A2" w:rsidRDefault="005B05F1" w:rsidP="00D651B4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1</w:t>
      </w:r>
      <w:r w:rsidR="00697F0B" w:rsidRP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Denumirea postului</w:t>
      </w:r>
      <w:r w:rsidR="001179E2" w:rsidRPr="00DD31E1">
        <w:rPr>
          <w:rFonts w:ascii="Trebuchet MS" w:hAnsi="Trebuchet MS"/>
          <w:sz w:val="24"/>
          <w:szCs w:val="24"/>
        </w:rPr>
        <w:t>:</w:t>
      </w:r>
      <w:r w:rsidR="009E0B4A">
        <w:rPr>
          <w:rFonts w:ascii="Trebuchet MS" w:hAnsi="Trebuchet MS"/>
          <w:sz w:val="24"/>
          <w:szCs w:val="24"/>
        </w:rPr>
        <w:t xml:space="preserve"> </w:t>
      </w:r>
      <w:r w:rsidR="00D651B4" w:rsidRPr="004A212C">
        <w:rPr>
          <w:rFonts w:ascii="Trebuchet MS" w:hAnsi="Trebuchet MS"/>
          <w:b/>
          <w:bCs/>
          <w:sz w:val="24"/>
          <w:szCs w:val="24"/>
        </w:rPr>
        <w:t>Expert</w:t>
      </w:r>
      <w:r w:rsidR="00923BF5">
        <w:rPr>
          <w:rFonts w:ascii="Trebuchet MS" w:hAnsi="Trebuchet MS"/>
          <w:b/>
          <w:bCs/>
          <w:sz w:val="24"/>
          <w:szCs w:val="24"/>
        </w:rPr>
        <w:t xml:space="preserve">, </w:t>
      </w:r>
      <w:r w:rsidR="00E44CD3">
        <w:rPr>
          <w:rFonts w:ascii="Trebuchet MS" w:hAnsi="Trebuchet MS"/>
          <w:b/>
          <w:bCs/>
          <w:sz w:val="24"/>
          <w:szCs w:val="24"/>
        </w:rPr>
        <w:t xml:space="preserve">biroul </w:t>
      </w:r>
      <w:r w:rsidR="002F39C8">
        <w:rPr>
          <w:rFonts w:ascii="Trebuchet MS" w:hAnsi="Trebuchet MS"/>
          <w:b/>
          <w:bCs/>
          <w:sz w:val="24"/>
          <w:szCs w:val="24"/>
        </w:rPr>
        <w:t>e</w:t>
      </w:r>
      <w:r w:rsidR="00A23DFD">
        <w:rPr>
          <w:rFonts w:ascii="Trebuchet MS" w:hAnsi="Trebuchet MS"/>
          <w:b/>
          <w:bCs/>
          <w:sz w:val="24"/>
          <w:szCs w:val="24"/>
        </w:rPr>
        <w:t>valuare, selecție și contractare</w:t>
      </w:r>
      <w:r w:rsidR="00E44CD3">
        <w:rPr>
          <w:rFonts w:ascii="Trebuchet MS" w:hAnsi="Trebuchet MS"/>
          <w:b/>
          <w:bCs/>
          <w:sz w:val="24"/>
          <w:szCs w:val="24"/>
        </w:rPr>
        <w:t xml:space="preserve"> PTJ</w:t>
      </w:r>
    </w:p>
    <w:p w14:paraId="45076C0B" w14:textId="4BAA1051" w:rsidR="00D651B4" w:rsidRDefault="005B05F1" w:rsidP="00D651B4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2</w:t>
      </w:r>
      <w:r w:rsidR="00D651B4" w:rsidRPr="00697F0B">
        <w:rPr>
          <w:rFonts w:ascii="Trebuchet MS" w:hAnsi="Trebuchet MS"/>
          <w:b/>
          <w:bCs/>
          <w:sz w:val="24"/>
          <w:szCs w:val="24"/>
        </w:rPr>
        <w:t>.Nivelul postului</w:t>
      </w:r>
      <w:r w:rsidR="00D651B4" w:rsidRPr="00DD31E1">
        <w:rPr>
          <w:rFonts w:ascii="Trebuchet MS" w:hAnsi="Trebuchet MS"/>
          <w:sz w:val="24"/>
          <w:szCs w:val="24"/>
        </w:rPr>
        <w:t xml:space="preserve">:  </w:t>
      </w:r>
      <w:r w:rsidR="004A212C">
        <w:rPr>
          <w:rFonts w:ascii="Trebuchet MS" w:hAnsi="Trebuchet MS"/>
          <w:b/>
          <w:bCs/>
          <w:sz w:val="24"/>
          <w:szCs w:val="24"/>
        </w:rPr>
        <w:t>E</w:t>
      </w:r>
      <w:r w:rsidR="00D651B4" w:rsidRPr="004A212C">
        <w:rPr>
          <w:rFonts w:ascii="Trebuchet MS" w:hAnsi="Trebuchet MS"/>
          <w:b/>
          <w:bCs/>
          <w:sz w:val="24"/>
          <w:szCs w:val="24"/>
        </w:rPr>
        <w:t>xecuție</w:t>
      </w:r>
      <w:r w:rsidR="00D651B4" w:rsidRPr="004A212C">
        <w:rPr>
          <w:rFonts w:ascii="Trebuchet MS" w:hAnsi="Trebuchet MS"/>
          <w:b/>
          <w:bCs/>
          <w:sz w:val="24"/>
          <w:szCs w:val="24"/>
        </w:rPr>
        <w:tab/>
        <w:t xml:space="preserve"> </w:t>
      </w:r>
      <w:r w:rsidR="00D651B4" w:rsidRPr="004A212C">
        <w:rPr>
          <w:rFonts w:ascii="Trebuchet MS" w:hAnsi="Trebuchet MS"/>
          <w:b/>
          <w:bCs/>
          <w:sz w:val="24"/>
          <w:szCs w:val="24"/>
        </w:rPr>
        <w:tab/>
      </w:r>
      <w:r w:rsidR="00D651B4" w:rsidRPr="00DD31E1">
        <w:rPr>
          <w:rFonts w:ascii="Trebuchet MS" w:hAnsi="Trebuchet MS"/>
          <w:sz w:val="24"/>
          <w:szCs w:val="24"/>
        </w:rPr>
        <w:tab/>
      </w:r>
      <w:r w:rsidR="00D651B4" w:rsidRPr="00DD31E1">
        <w:rPr>
          <w:rFonts w:ascii="Trebuchet MS" w:hAnsi="Trebuchet MS"/>
          <w:sz w:val="24"/>
          <w:szCs w:val="24"/>
        </w:rPr>
        <w:tab/>
      </w:r>
    </w:p>
    <w:p w14:paraId="248407DB" w14:textId="2989B922" w:rsidR="00744F57" w:rsidRDefault="005B05F1" w:rsidP="00D651B4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3</w:t>
      </w:r>
      <w:r w:rsidR="00D651B4" w:rsidRPr="00697F0B">
        <w:rPr>
          <w:rFonts w:ascii="Trebuchet MS" w:hAnsi="Trebuchet MS"/>
          <w:b/>
          <w:bCs/>
          <w:sz w:val="24"/>
          <w:szCs w:val="24"/>
        </w:rPr>
        <w:t>.Scopul postului</w:t>
      </w:r>
      <w:r w:rsidR="00D651B4">
        <w:rPr>
          <w:rFonts w:ascii="Trebuchet MS" w:hAnsi="Trebuchet MS"/>
          <w:sz w:val="24"/>
          <w:szCs w:val="24"/>
        </w:rPr>
        <w:t xml:space="preserve">: </w:t>
      </w:r>
      <w:r w:rsidR="00744F57" w:rsidRPr="00744F57">
        <w:rPr>
          <w:rFonts w:ascii="Trebuchet MS" w:hAnsi="Trebuchet MS"/>
          <w:sz w:val="24"/>
          <w:szCs w:val="24"/>
        </w:rPr>
        <w:t>De a contribui la îndeplinirea atribuțiilor delegate de Autoritatea de Management PTJ către ADR Sud-Muntenia în calitate de Organism Intermediar pentru implementarea Pr</w:t>
      </w:r>
      <w:r w:rsidR="00744F57">
        <w:rPr>
          <w:rFonts w:ascii="Trebuchet MS" w:hAnsi="Trebuchet MS"/>
          <w:sz w:val="24"/>
          <w:szCs w:val="24"/>
        </w:rPr>
        <w:t>iorităților de Tr</w:t>
      </w:r>
      <w:r w:rsidR="00744F57" w:rsidRPr="00744F57">
        <w:rPr>
          <w:rFonts w:ascii="Trebuchet MS" w:hAnsi="Trebuchet MS"/>
          <w:sz w:val="24"/>
          <w:szCs w:val="24"/>
        </w:rPr>
        <w:t>anziție Justă 2021-2027 – Prioritatea 5 Prahova, referitor la evaluarea, selecția şi contactarea proiectelor</w:t>
      </w:r>
    </w:p>
    <w:p w14:paraId="2B73A526" w14:textId="77777777" w:rsidR="007625E5" w:rsidRDefault="005B05F1" w:rsidP="007625E5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4</w:t>
      </w:r>
      <w:r w:rsidR="00D651B4">
        <w:rPr>
          <w:rFonts w:ascii="Trebuchet MS" w:hAnsi="Trebuchet MS"/>
          <w:b/>
          <w:bCs/>
          <w:sz w:val="24"/>
          <w:szCs w:val="24"/>
        </w:rPr>
        <w:t>.</w:t>
      </w:r>
      <w:r w:rsidR="00D651B4" w:rsidRPr="00697F0B">
        <w:rPr>
          <w:rFonts w:ascii="Trebuchet MS" w:hAnsi="Trebuchet MS"/>
          <w:b/>
          <w:bCs/>
          <w:sz w:val="24"/>
          <w:szCs w:val="24"/>
        </w:rPr>
        <w:t>Cerințe pentru ocuparea postului</w:t>
      </w:r>
      <w:r w:rsidR="00D651B4">
        <w:rPr>
          <w:rFonts w:ascii="Trebuchet MS" w:hAnsi="Trebuchet MS"/>
          <w:sz w:val="24"/>
          <w:szCs w:val="24"/>
        </w:rPr>
        <w:t xml:space="preserve">: </w:t>
      </w:r>
    </w:p>
    <w:p w14:paraId="6F97F207" w14:textId="77777777" w:rsidR="000879E6" w:rsidRPr="000879E6" w:rsidRDefault="000879E6" w:rsidP="00732429">
      <w:pPr>
        <w:pStyle w:val="ListParagraph"/>
        <w:numPr>
          <w:ilvl w:val="0"/>
          <w:numId w:val="9"/>
        </w:numPr>
        <w:tabs>
          <w:tab w:val="left" w:pos="567"/>
        </w:tabs>
        <w:ind w:left="284"/>
        <w:jc w:val="both"/>
        <w:rPr>
          <w:rFonts w:ascii="Trebuchet MS" w:hAnsi="Trebuchet MS"/>
          <w:sz w:val="24"/>
          <w:szCs w:val="24"/>
        </w:rPr>
      </w:pPr>
      <w:r w:rsidRPr="000879E6">
        <w:rPr>
          <w:rFonts w:ascii="Trebuchet MS" w:hAnsi="Trebuchet MS" w:cs="Arial"/>
          <w:bCs/>
          <w:sz w:val="24"/>
          <w:szCs w:val="24"/>
          <w:lang w:eastAsia="ro-RO"/>
        </w:rPr>
        <w:t xml:space="preserve">Studii superioare absolvite cu diplomă de licență în unul dintre următoarele domenii fundamentale: </w:t>
      </w:r>
      <w:r w:rsidRPr="000879E6">
        <w:rPr>
          <w:rFonts w:ascii="Trebuchet MS" w:hAnsi="Trebuchet MS" w:cs="Arial"/>
          <w:b/>
          <w:sz w:val="24"/>
          <w:szCs w:val="24"/>
          <w:lang w:eastAsia="ro-RO"/>
        </w:rPr>
        <w:t>științe inginerești</w:t>
      </w:r>
      <w:r w:rsidRPr="000879E6">
        <w:rPr>
          <w:rFonts w:ascii="Trebuchet MS" w:hAnsi="Trebuchet MS" w:cs="Arial"/>
          <w:bCs/>
          <w:sz w:val="24"/>
          <w:szCs w:val="24"/>
          <w:lang w:eastAsia="ro-RO"/>
        </w:rPr>
        <w:t xml:space="preserve"> sau </w:t>
      </w:r>
      <w:r w:rsidRPr="000879E6">
        <w:rPr>
          <w:rFonts w:ascii="Trebuchet MS" w:hAnsi="Trebuchet MS" w:cs="Arial"/>
          <w:b/>
          <w:sz w:val="24"/>
          <w:szCs w:val="24"/>
          <w:lang w:eastAsia="ro-RO"/>
        </w:rPr>
        <w:t>științe sociale</w:t>
      </w:r>
      <w:r w:rsidRPr="000879E6">
        <w:rPr>
          <w:sz w:val="24"/>
          <w:szCs w:val="24"/>
        </w:rPr>
        <w:t xml:space="preserve"> (</w:t>
      </w:r>
      <w:r w:rsidRPr="000879E6">
        <w:rPr>
          <w:rFonts w:ascii="Trebuchet MS" w:hAnsi="Trebuchet MS" w:cs="Arial"/>
          <w:bCs/>
          <w:sz w:val="24"/>
          <w:szCs w:val="24"/>
          <w:lang w:eastAsia="ro-RO"/>
        </w:rPr>
        <w:t>conform nomenclatorului domeniilor și al specializărilor/ programelor de studii universitare);</w:t>
      </w:r>
    </w:p>
    <w:p w14:paraId="332CEFEE" w14:textId="77777777" w:rsidR="000879E6" w:rsidRPr="000879E6" w:rsidRDefault="000879E6" w:rsidP="00732429">
      <w:pPr>
        <w:pStyle w:val="ListParagraph"/>
        <w:numPr>
          <w:ilvl w:val="0"/>
          <w:numId w:val="9"/>
        </w:numPr>
        <w:tabs>
          <w:tab w:val="left" w:pos="567"/>
        </w:tabs>
        <w:ind w:left="284"/>
        <w:jc w:val="both"/>
        <w:rPr>
          <w:rFonts w:ascii="Trebuchet MS" w:hAnsi="Trebuchet MS"/>
          <w:sz w:val="24"/>
          <w:szCs w:val="24"/>
        </w:rPr>
      </w:pPr>
      <w:r w:rsidRPr="000879E6">
        <w:rPr>
          <w:rFonts w:ascii="Trebuchet MS" w:hAnsi="Trebuchet MS"/>
          <w:sz w:val="24"/>
          <w:szCs w:val="24"/>
        </w:rPr>
        <w:t>Capacitatea de a lucra în echipă;</w:t>
      </w:r>
    </w:p>
    <w:p w14:paraId="5DFD3AD3" w14:textId="77777777" w:rsidR="000879E6" w:rsidRPr="000879E6" w:rsidRDefault="000879E6" w:rsidP="00732429">
      <w:pPr>
        <w:pStyle w:val="ListParagraph"/>
        <w:numPr>
          <w:ilvl w:val="0"/>
          <w:numId w:val="9"/>
        </w:numPr>
        <w:tabs>
          <w:tab w:val="left" w:pos="567"/>
        </w:tabs>
        <w:ind w:left="284"/>
        <w:jc w:val="both"/>
        <w:rPr>
          <w:rFonts w:ascii="Trebuchet MS" w:hAnsi="Trebuchet MS"/>
          <w:sz w:val="24"/>
          <w:szCs w:val="24"/>
        </w:rPr>
      </w:pPr>
      <w:r w:rsidRPr="000879E6">
        <w:rPr>
          <w:rFonts w:ascii="Trebuchet MS" w:hAnsi="Trebuchet MS"/>
          <w:sz w:val="24"/>
          <w:szCs w:val="24"/>
        </w:rPr>
        <w:t>Capacitatea de a gestiona un volum variabil de muncă și de a respecta termenele stabilite;</w:t>
      </w:r>
    </w:p>
    <w:p w14:paraId="56C6A7CA" w14:textId="77777777" w:rsidR="000879E6" w:rsidRPr="000879E6" w:rsidRDefault="000879E6" w:rsidP="00732429">
      <w:pPr>
        <w:pStyle w:val="ListParagraph"/>
        <w:numPr>
          <w:ilvl w:val="0"/>
          <w:numId w:val="9"/>
        </w:numPr>
        <w:tabs>
          <w:tab w:val="left" w:pos="567"/>
        </w:tabs>
        <w:ind w:left="284"/>
        <w:jc w:val="both"/>
        <w:rPr>
          <w:rFonts w:ascii="Trebuchet MS" w:hAnsi="Trebuchet MS"/>
          <w:sz w:val="24"/>
          <w:szCs w:val="24"/>
        </w:rPr>
      </w:pPr>
      <w:r w:rsidRPr="000879E6">
        <w:rPr>
          <w:rFonts w:ascii="Trebuchet MS" w:hAnsi="Trebuchet MS"/>
          <w:sz w:val="24"/>
          <w:szCs w:val="24"/>
        </w:rPr>
        <w:t>Abilități de analiză, gestionare și prelucrare a informațiilor;</w:t>
      </w:r>
    </w:p>
    <w:p w14:paraId="0DFEF93B" w14:textId="1E1FC2E2" w:rsidR="005B05F1" w:rsidRPr="007625E5" w:rsidRDefault="000879E6" w:rsidP="00732429">
      <w:pPr>
        <w:pStyle w:val="ListParagraph"/>
        <w:numPr>
          <w:ilvl w:val="0"/>
          <w:numId w:val="9"/>
        </w:numPr>
        <w:tabs>
          <w:tab w:val="left" w:pos="567"/>
        </w:tabs>
        <w:ind w:left="284"/>
        <w:jc w:val="both"/>
        <w:rPr>
          <w:rFonts w:ascii="Trebuchet MS" w:hAnsi="Trebuchet MS"/>
          <w:sz w:val="24"/>
          <w:szCs w:val="24"/>
        </w:rPr>
      </w:pPr>
      <w:r w:rsidRPr="000879E6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interes de serviciu în regiune și în țară</w:t>
      </w:r>
      <w:r w:rsidR="00AE777C"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52FB663C" w14:textId="06750FA3" w:rsidR="001179E2" w:rsidRDefault="005B05F1" w:rsidP="001179E2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5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Atribuțiile ocupantului postului</w:t>
      </w:r>
      <w:r w:rsidR="001179E2" w:rsidRPr="001179E2">
        <w:rPr>
          <w:rFonts w:ascii="Trebuchet MS" w:hAnsi="Trebuchet MS"/>
          <w:sz w:val="24"/>
          <w:szCs w:val="24"/>
        </w:rPr>
        <w:t>:</w:t>
      </w:r>
    </w:p>
    <w:p w14:paraId="0220B418" w14:textId="77777777" w:rsidR="00665801" w:rsidRPr="009843C9" w:rsidRDefault="00665801" w:rsidP="005E1974">
      <w:pPr>
        <w:numPr>
          <w:ilvl w:val="0"/>
          <w:numId w:val="2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bookmarkStart w:id="0" w:name="_Hlk155218107"/>
      <w:r w:rsidRPr="009843C9">
        <w:rPr>
          <w:rFonts w:ascii="Trebuchet MS" w:hAnsi="Trebuchet MS" w:cs="Arial"/>
          <w:sz w:val="24"/>
          <w:szCs w:val="24"/>
        </w:rPr>
        <w:t>asigură procesul de evaluare, selecție și verificări aferente etapei de contractare a proiectelor, inclusiv elaborarea documentelor contractuale, pentru apelurile lansate de AMPTJ, finanțate prin Prioritatea 5 din Programul Tranziție Justă, în conformitate cu prevederile OUG nr. 23/2023 privind instituirea unor măsuri de simplificare și digitalizare pentru gestionarea fondurilor europene aferente Politicii de coeziune 2021-2027, procedurile de evaluare, selecție și contractare aprobate de AM PTJ, precum și cu Metodologiile și criteriile de evaluare și selecție aferente ghidului solicitantului.;</w:t>
      </w:r>
    </w:p>
    <w:p w14:paraId="3BA9B54A" w14:textId="77777777" w:rsidR="00665801" w:rsidRPr="009843C9" w:rsidRDefault="00665801" w:rsidP="005E1974">
      <w:pPr>
        <w:numPr>
          <w:ilvl w:val="0"/>
          <w:numId w:val="2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 w:rsidRPr="009843C9">
        <w:rPr>
          <w:rFonts w:ascii="Trebuchet MS" w:hAnsi="Trebuchet MS" w:cs="Arial"/>
          <w:sz w:val="24"/>
          <w:szCs w:val="24"/>
        </w:rPr>
        <w:t xml:space="preserve">ulterior aprobării „Listei proiectelor selectate spre finanțare” de către AMPTJ, va demara procesul de contractare a proiectelor selectate, cu respectarea procedurii specifice de contractare și a prevederilor ghidurilor de </w:t>
      </w:r>
      <w:proofErr w:type="spellStart"/>
      <w:r w:rsidRPr="009843C9">
        <w:rPr>
          <w:rFonts w:ascii="Trebuchet MS" w:hAnsi="Trebuchet MS" w:cs="Arial"/>
          <w:sz w:val="24"/>
          <w:szCs w:val="24"/>
        </w:rPr>
        <w:t>finanțare.â</w:t>
      </w:r>
      <w:proofErr w:type="spellEnd"/>
    </w:p>
    <w:p w14:paraId="789CB70A" w14:textId="77777777" w:rsidR="00665801" w:rsidRPr="009843C9" w:rsidRDefault="00665801" w:rsidP="005E1974">
      <w:pPr>
        <w:numPr>
          <w:ilvl w:val="0"/>
          <w:numId w:val="2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 w:rsidRPr="009843C9">
        <w:rPr>
          <w:rFonts w:ascii="Trebuchet MS" w:hAnsi="Trebuchet MS" w:cs="Arial"/>
          <w:sz w:val="24"/>
          <w:szCs w:val="24"/>
        </w:rPr>
        <w:t xml:space="preserve">după parcurgerea fluxului de contractare la nivel OIPTJ, va transmite AMPTJ Contractul de finanțare însoțit de documentația suport în vederea verificării și asigurării fluxului de semnare. </w:t>
      </w:r>
    </w:p>
    <w:p w14:paraId="2F2705B3" w14:textId="77777777" w:rsidR="00665801" w:rsidRPr="009843C9" w:rsidRDefault="00665801" w:rsidP="005E1974">
      <w:pPr>
        <w:numPr>
          <w:ilvl w:val="0"/>
          <w:numId w:val="2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 w:rsidRPr="009843C9">
        <w:rPr>
          <w:rFonts w:ascii="Trebuchet MS" w:hAnsi="Trebuchet MS" w:cs="Arial"/>
          <w:sz w:val="24"/>
          <w:szCs w:val="24"/>
        </w:rPr>
        <w:t xml:space="preserve">la solicitarea AMPTJ, pe bază de eșantion, în conformitate cu prevederile ghidurilor solicitantului/procedurilor de lucru/instrucțiunilor AMPTJ, acolo unde este cazul, va </w:t>
      </w:r>
      <w:r w:rsidRPr="009843C9">
        <w:rPr>
          <w:rFonts w:ascii="Trebuchet MS" w:hAnsi="Trebuchet MS" w:cs="Arial"/>
          <w:sz w:val="24"/>
          <w:szCs w:val="24"/>
        </w:rPr>
        <w:lastRenderedPageBreak/>
        <w:t xml:space="preserve">asigura realizarea vizitelor precontractuale, întocmirea rapoartelor asupra vizitelor respective și informarea AM PTJ. </w:t>
      </w:r>
    </w:p>
    <w:p w14:paraId="071282AA" w14:textId="77777777" w:rsidR="00665801" w:rsidRPr="009843C9" w:rsidRDefault="00665801" w:rsidP="005E1974">
      <w:pPr>
        <w:numPr>
          <w:ilvl w:val="0"/>
          <w:numId w:val="2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 w:rsidRPr="009843C9">
        <w:rPr>
          <w:rFonts w:ascii="Trebuchet MS" w:hAnsi="Trebuchet MS" w:cs="Arial"/>
          <w:sz w:val="24"/>
          <w:szCs w:val="24"/>
        </w:rPr>
        <w:t xml:space="preserve">în vederea confirmării respectării indicatorilor </w:t>
      </w:r>
      <w:proofErr w:type="spellStart"/>
      <w:r w:rsidRPr="009843C9">
        <w:rPr>
          <w:rFonts w:ascii="Trebuchet MS" w:hAnsi="Trebuchet MS" w:cs="Arial"/>
          <w:sz w:val="24"/>
          <w:szCs w:val="24"/>
        </w:rPr>
        <w:t>tehnico</w:t>
      </w:r>
      <w:proofErr w:type="spellEnd"/>
      <w:r w:rsidRPr="009843C9">
        <w:rPr>
          <w:rFonts w:ascii="Trebuchet MS" w:hAnsi="Trebuchet MS" w:cs="Arial"/>
          <w:sz w:val="24"/>
          <w:szCs w:val="24"/>
        </w:rPr>
        <w:t xml:space="preserve">-economici și descrierii investițiilor aferente proiectelor depuse în cadrul PTJ 2021-2027, asigură verificarea documentațiilor </w:t>
      </w:r>
      <w:proofErr w:type="spellStart"/>
      <w:r w:rsidRPr="009843C9">
        <w:rPr>
          <w:rFonts w:ascii="Trebuchet MS" w:hAnsi="Trebuchet MS" w:cs="Arial"/>
          <w:sz w:val="24"/>
          <w:szCs w:val="24"/>
        </w:rPr>
        <w:t>tehnico</w:t>
      </w:r>
      <w:proofErr w:type="spellEnd"/>
      <w:r w:rsidRPr="009843C9">
        <w:rPr>
          <w:rFonts w:ascii="Trebuchet MS" w:hAnsi="Trebuchet MS" w:cs="Arial"/>
          <w:sz w:val="24"/>
          <w:szCs w:val="24"/>
        </w:rPr>
        <w:t xml:space="preserve">-economice, inclusiv a analizei DNSH și imunizării la schimbările climatice, acolo unde este cazul, în conformitate cu prevederile ghidului solicitantului/ procedurile de lucru. </w:t>
      </w:r>
    </w:p>
    <w:p w14:paraId="6C2B770B" w14:textId="77777777" w:rsidR="00665801" w:rsidRPr="009843C9" w:rsidRDefault="00665801" w:rsidP="005E1974">
      <w:pPr>
        <w:numPr>
          <w:ilvl w:val="0"/>
          <w:numId w:val="2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 w:rsidRPr="009843C9">
        <w:rPr>
          <w:rFonts w:ascii="Trebuchet MS" w:hAnsi="Trebuchet MS" w:cs="Arial"/>
          <w:sz w:val="24"/>
          <w:szCs w:val="24"/>
        </w:rPr>
        <w:t>realizează demersurile necesare pentru întocmirea documentațiilor de contractare și transmiterea la AMPTJ cu propunerea de finanțare a acestora, cu asumarea corectitudinii procesului derulat la nivelul OIPTJ, a respectării legislației aplicabile, a ghidurilor solicitantului și, acolo unde este cazul, a schemelor de ajutor de stat/</w:t>
      </w:r>
      <w:proofErr w:type="spellStart"/>
      <w:r w:rsidRPr="009843C9">
        <w:rPr>
          <w:rFonts w:ascii="Trebuchet MS" w:hAnsi="Trebuchet MS" w:cs="Arial"/>
          <w:sz w:val="24"/>
          <w:szCs w:val="24"/>
        </w:rPr>
        <w:t>minimis</w:t>
      </w:r>
      <w:proofErr w:type="spellEnd"/>
      <w:r w:rsidRPr="009843C9">
        <w:rPr>
          <w:rFonts w:ascii="Trebuchet MS" w:hAnsi="Trebuchet MS" w:cs="Arial"/>
          <w:sz w:val="24"/>
          <w:szCs w:val="24"/>
        </w:rPr>
        <w:t xml:space="preserve"> aplicabile, inclusiv a procedurilor de lucru, asigurându-se de încadrarea în mecanismul de selecție și alocare a apelului de proiecte/supracontractării aprobate, de eligibilitatea și conformitatea proiectelor respective, fiind parte semnatară a contractelor de finanțare, inclusiv pentru apelurile de proiecte unde funcțiile/atribuțiile delegate sunt exclusiv în procesul de monitorizare, implementare și plăți a acestora, dacă este cazul. </w:t>
      </w:r>
    </w:p>
    <w:p w14:paraId="5A82BF2E" w14:textId="77777777" w:rsidR="00665801" w:rsidRPr="009843C9" w:rsidRDefault="00665801" w:rsidP="005E1974">
      <w:pPr>
        <w:numPr>
          <w:ilvl w:val="0"/>
          <w:numId w:val="2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 w:rsidRPr="009843C9">
        <w:rPr>
          <w:rFonts w:ascii="Trebuchet MS" w:hAnsi="Trebuchet MS" w:cs="Arial"/>
          <w:sz w:val="24"/>
          <w:szCs w:val="24"/>
        </w:rPr>
        <w:t xml:space="preserve">asigură introducerea datelor în ”SMIS2021+” cu privire la procesul de evaluare, selecție, contractare derulat la nivelul OIPTJ, pentru apelurile de proiecte respective, precum și menținerea unei piste de audit adecvate. </w:t>
      </w:r>
    </w:p>
    <w:p w14:paraId="64ED2DFC" w14:textId="77777777" w:rsidR="00665801" w:rsidRPr="009843C9" w:rsidRDefault="00665801" w:rsidP="005E1974">
      <w:pPr>
        <w:numPr>
          <w:ilvl w:val="0"/>
          <w:numId w:val="2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 w:rsidRPr="009843C9">
        <w:rPr>
          <w:rFonts w:ascii="Trebuchet MS" w:hAnsi="Trebuchet MS" w:cs="Arial"/>
          <w:sz w:val="24"/>
          <w:szCs w:val="24"/>
        </w:rPr>
        <w:t xml:space="preserve">asigură introducerea datelor aferente contractelor de finanțare în sistemul informatic privind Registrul ajutoarelor de stat (REGAS), până la data la care se va realiza interconectarea acestuia cu ”SMIS2021+”. </w:t>
      </w:r>
    </w:p>
    <w:p w14:paraId="7A0A1A6C" w14:textId="77777777" w:rsidR="00665801" w:rsidRPr="009843C9" w:rsidRDefault="00665801" w:rsidP="005E1974">
      <w:pPr>
        <w:numPr>
          <w:ilvl w:val="0"/>
          <w:numId w:val="2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 w:rsidRPr="009843C9">
        <w:rPr>
          <w:rFonts w:ascii="Trebuchet MS" w:hAnsi="Trebuchet MS" w:cs="Arial"/>
          <w:sz w:val="24"/>
          <w:szCs w:val="24"/>
        </w:rPr>
        <w:t>la solicitarea AMPTJ, transmite puncte de vedere cu privire la contestațiile formulate în procesul de evaluare, selecție, contractare derulat la nivelul OIPTJ</w:t>
      </w:r>
    </w:p>
    <w:p w14:paraId="70A4A76E" w14:textId="77777777" w:rsidR="00665801" w:rsidRPr="009843C9" w:rsidRDefault="00665801" w:rsidP="005E1974">
      <w:pPr>
        <w:numPr>
          <w:ilvl w:val="0"/>
          <w:numId w:val="2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 w:rsidRPr="009843C9">
        <w:rPr>
          <w:rFonts w:ascii="Trebuchet MS" w:hAnsi="Trebuchet MS" w:cs="Arial"/>
          <w:sz w:val="24"/>
          <w:szCs w:val="24"/>
        </w:rPr>
        <w:t>colaborează cu evaluatorii angajați în afara organigramei, urmărind desfășurarea etapei de evaluare tehnică și financiară în conformitate cu prevederile Manualului Unic de evaluare, selecție și contractare, și a instrucțiunilor emise de AMPTJ în acest sens;</w:t>
      </w:r>
    </w:p>
    <w:p w14:paraId="77B80D16" w14:textId="77777777" w:rsidR="00665801" w:rsidRPr="009843C9" w:rsidRDefault="00665801" w:rsidP="005E1974">
      <w:pPr>
        <w:numPr>
          <w:ilvl w:val="0"/>
          <w:numId w:val="2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 w:rsidRPr="009843C9">
        <w:rPr>
          <w:rFonts w:ascii="Trebuchet MS" w:hAnsi="Trebuchet MS" w:cs="Arial"/>
          <w:sz w:val="24"/>
          <w:szCs w:val="24"/>
        </w:rPr>
        <w:t>asigură comunicarea între solicitanți/potențiali beneficiari cu privire la procesul de evaluare, selecție și contractare - aduce la cunoștința solicitanților orice informație fără caracter confidențial privind derularea procesului de evaluare, selecție şi contractare a proiectelor acestora;</w:t>
      </w:r>
    </w:p>
    <w:bookmarkEnd w:id="0"/>
    <w:p w14:paraId="6ADAF502" w14:textId="77777777" w:rsidR="00665801" w:rsidRPr="009843C9" w:rsidRDefault="00665801" w:rsidP="005E1974">
      <w:pPr>
        <w:numPr>
          <w:ilvl w:val="0"/>
          <w:numId w:val="2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 w:rsidRPr="009843C9">
        <w:rPr>
          <w:rFonts w:ascii="Trebuchet MS" w:hAnsi="Trebuchet MS" w:cs="Arial"/>
          <w:sz w:val="24"/>
          <w:szCs w:val="24"/>
        </w:rPr>
        <w:t>participă la elaborarea procedurilor operaționale interne, necesare pentru îndeplinirea atribuțiilor delegate de către Autoritatea de Management a Programului Tranziție Justă 2021-2027;</w:t>
      </w:r>
    </w:p>
    <w:p w14:paraId="6CF63CD8" w14:textId="77777777" w:rsidR="00665801" w:rsidRPr="009843C9" w:rsidRDefault="00665801" w:rsidP="005E1974">
      <w:pPr>
        <w:numPr>
          <w:ilvl w:val="0"/>
          <w:numId w:val="2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 w:rsidRPr="009843C9">
        <w:rPr>
          <w:rFonts w:ascii="Trebuchet MS" w:hAnsi="Trebuchet MS" w:cs="Arial"/>
          <w:sz w:val="24"/>
          <w:szCs w:val="24"/>
        </w:rPr>
        <w:t>asigură și răspunde de confidențialitatea datelor la care are acces prin natura atribuțiilor de serviciu;</w:t>
      </w:r>
    </w:p>
    <w:p w14:paraId="3D8912B2" w14:textId="77777777" w:rsidR="00665801" w:rsidRPr="009843C9" w:rsidRDefault="00665801" w:rsidP="005E1974">
      <w:pPr>
        <w:numPr>
          <w:ilvl w:val="0"/>
          <w:numId w:val="2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 w:rsidRPr="009843C9">
        <w:rPr>
          <w:rFonts w:ascii="Trebuchet MS" w:hAnsi="Trebuchet MS" w:cs="Arial"/>
          <w:sz w:val="24"/>
          <w:szCs w:val="24"/>
        </w:rPr>
        <w:t>răspunde și raportează în fața superiorului pentru îndeplinirea la termen a obiectivelor stabilite în urma evaluării performanțelor și a atribuțiilor specifice postului pe care îl ocupă;</w:t>
      </w:r>
    </w:p>
    <w:p w14:paraId="4E9F039D" w14:textId="77777777" w:rsidR="00665801" w:rsidRPr="009843C9" w:rsidRDefault="00665801" w:rsidP="005E1974">
      <w:pPr>
        <w:numPr>
          <w:ilvl w:val="0"/>
          <w:numId w:val="2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 w:rsidRPr="009843C9">
        <w:rPr>
          <w:rFonts w:ascii="Trebuchet MS" w:hAnsi="Trebuchet MS" w:cs="Arial"/>
          <w:sz w:val="24"/>
          <w:szCs w:val="24"/>
        </w:rPr>
        <w:t>participă la cursuri de instruire în domenii specifice activității pe care o desfășoară în cadrul instituției, în vederea îmbunătățirii abilităților profesionale;</w:t>
      </w:r>
    </w:p>
    <w:p w14:paraId="455A8CC7" w14:textId="77777777" w:rsidR="00665801" w:rsidRPr="009843C9" w:rsidRDefault="00665801" w:rsidP="005E1974">
      <w:pPr>
        <w:numPr>
          <w:ilvl w:val="0"/>
          <w:numId w:val="2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 w:rsidRPr="009843C9">
        <w:rPr>
          <w:rFonts w:ascii="Trebuchet MS" w:hAnsi="Trebuchet MS" w:cs="Arial"/>
          <w:sz w:val="24"/>
          <w:szCs w:val="24"/>
        </w:rPr>
        <w:lastRenderedPageBreak/>
        <w:t>are obligația de a cunoaște și respecta prevederile regulamentului intern, ale regulamentului de organizare și funcționare al agenției, ale statutului agenției, precum și prevederile procedurilor interne de lucru aplicabile activității pe care o desfășoară;</w:t>
      </w:r>
    </w:p>
    <w:p w14:paraId="3DD799F7" w14:textId="77777777" w:rsidR="00665801" w:rsidRDefault="00665801" w:rsidP="005E1974">
      <w:pPr>
        <w:numPr>
          <w:ilvl w:val="0"/>
          <w:numId w:val="2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 w:rsidRPr="009843C9">
        <w:rPr>
          <w:rFonts w:ascii="Trebuchet MS" w:hAnsi="Trebuchet MS" w:cs="Arial"/>
          <w:sz w:val="24"/>
          <w:szCs w:val="24"/>
        </w:rPr>
        <w:t>participă la procesul de recrutare și selecție a angajaților pentru posturile vacante existente în cadrul structurii pe care o conduce;</w:t>
      </w:r>
    </w:p>
    <w:p w14:paraId="43E50E87" w14:textId="6A1C1F19" w:rsidR="00CC2430" w:rsidRPr="00665801" w:rsidRDefault="00665801" w:rsidP="005E1974">
      <w:pPr>
        <w:numPr>
          <w:ilvl w:val="0"/>
          <w:numId w:val="2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 w:rsidRPr="00665801">
        <w:rPr>
          <w:rFonts w:ascii="Trebuchet MS" w:hAnsi="Trebuchet MS" w:cs="Arial"/>
          <w:sz w:val="24"/>
          <w:szCs w:val="24"/>
        </w:rPr>
        <w:t>respectă măsurile de sănătate și securitate a muncii și măsurile de PSI din instituție;</w:t>
      </w:r>
    </w:p>
    <w:p w14:paraId="1753CF5E" w14:textId="4F796EB9" w:rsidR="005B05F1" w:rsidRPr="005B05F1" w:rsidRDefault="005B05F1" w:rsidP="005B05F1">
      <w:pPr>
        <w:spacing w:line="276" w:lineRule="auto"/>
        <w:rPr>
          <w:rFonts w:ascii="Trebuchet MS" w:eastAsia="Times New Roman" w:hAnsi="Trebuchet MS" w:cs="Arial"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6</w:t>
      </w:r>
      <w:r w:rsidR="00697F0B" w:rsidRPr="007C04AD">
        <w:rPr>
          <w:rFonts w:ascii="Trebuchet MS" w:hAnsi="Trebuchet MS"/>
          <w:b/>
          <w:bCs/>
          <w:sz w:val="24"/>
          <w:szCs w:val="24"/>
        </w:rPr>
        <w:t>.</w:t>
      </w:r>
      <w:r w:rsidR="001179E2" w:rsidRPr="007C04AD">
        <w:rPr>
          <w:rFonts w:ascii="Trebuchet MS" w:hAnsi="Trebuchet MS"/>
          <w:b/>
          <w:bCs/>
          <w:sz w:val="24"/>
          <w:szCs w:val="24"/>
        </w:rPr>
        <w:t>Limitele  competenței</w:t>
      </w:r>
      <w:r w:rsidR="001179E2" w:rsidRPr="007C04AD">
        <w:rPr>
          <w:rFonts w:ascii="Trebuchet MS" w:hAnsi="Trebuchet MS"/>
          <w:sz w:val="24"/>
          <w:szCs w:val="24"/>
        </w:rPr>
        <w:t xml:space="preserve">: </w:t>
      </w:r>
      <w:r w:rsidRPr="005B05F1">
        <w:rPr>
          <w:rFonts w:ascii="Trebuchet MS" w:eastAsia="Times New Roman" w:hAnsi="Trebuchet MS" w:cs="Arial"/>
          <w:bCs/>
          <w:sz w:val="24"/>
          <w:szCs w:val="24"/>
        </w:rPr>
        <w:t xml:space="preserve">Poate lua decizii cât privește problemele specifice postului, cu informarea </w:t>
      </w:r>
      <w:r w:rsidR="00CC2430">
        <w:rPr>
          <w:rFonts w:ascii="Trebuchet MS" w:eastAsia="Times New Roman" w:hAnsi="Trebuchet MS" w:cs="Arial"/>
          <w:bCs/>
          <w:sz w:val="24"/>
          <w:szCs w:val="24"/>
        </w:rPr>
        <w:t xml:space="preserve">prealabilă a </w:t>
      </w:r>
      <w:r w:rsidRPr="005B05F1">
        <w:rPr>
          <w:rFonts w:ascii="Trebuchet MS" w:eastAsia="Times New Roman" w:hAnsi="Trebuchet MS" w:cs="Arial"/>
          <w:bCs/>
          <w:sz w:val="24"/>
          <w:szCs w:val="24"/>
        </w:rPr>
        <w:t>superiorului direct.</w:t>
      </w:r>
    </w:p>
    <w:p w14:paraId="6EC687AC" w14:textId="251D826E" w:rsidR="001179E2" w:rsidRPr="007C04AD" w:rsidRDefault="005B05F1" w:rsidP="001179E2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7</w:t>
      </w:r>
      <w:r w:rsidR="00697F0B" w:rsidRPr="007C04AD">
        <w:rPr>
          <w:rFonts w:ascii="Trebuchet MS" w:hAnsi="Trebuchet MS"/>
          <w:b/>
          <w:bCs/>
          <w:sz w:val="24"/>
          <w:szCs w:val="24"/>
        </w:rPr>
        <w:t>.</w:t>
      </w:r>
      <w:r w:rsidR="001179E2" w:rsidRPr="007C04AD">
        <w:rPr>
          <w:rFonts w:ascii="Trebuchet MS" w:hAnsi="Trebuchet MS"/>
          <w:b/>
          <w:bCs/>
          <w:sz w:val="24"/>
          <w:szCs w:val="24"/>
        </w:rPr>
        <w:t>Dreptul de semnătură</w:t>
      </w:r>
      <w:r w:rsidR="001179E2" w:rsidRPr="007C04AD">
        <w:rPr>
          <w:rFonts w:ascii="Trebuchet MS" w:hAnsi="Trebuchet MS"/>
          <w:sz w:val="24"/>
          <w:szCs w:val="24"/>
        </w:rPr>
        <w:t xml:space="preserve"> : </w:t>
      </w:r>
    </w:p>
    <w:p w14:paraId="2B64F366" w14:textId="57071641" w:rsidR="005B05F1" w:rsidRDefault="005B05F1" w:rsidP="00AE777C">
      <w:pPr>
        <w:ind w:left="142"/>
        <w:rPr>
          <w:rFonts w:ascii="Trebuchet MS" w:hAnsi="Trebuchet MS"/>
          <w:sz w:val="24"/>
          <w:szCs w:val="24"/>
        </w:rPr>
      </w:pPr>
      <w:r w:rsidRPr="00CF32DD">
        <w:rPr>
          <w:rFonts w:ascii="Trebuchet MS" w:hAnsi="Trebuchet MS"/>
          <w:sz w:val="24"/>
          <w:szCs w:val="24"/>
        </w:rPr>
        <w:t>Semnează documentele elaborate și le supune aprobării/avizării superiorului, cu respectarea circuitului documentelor, a prevederilor procedurilor documentate și a celorlalte documente care reglementează activitatea ADR Sud-Muntenia și care sunt aplicabile structurii din care face parte</w:t>
      </w:r>
      <w:r w:rsidR="0066422F">
        <w:rPr>
          <w:rFonts w:ascii="Trebuchet MS" w:hAnsi="Trebuchet MS"/>
          <w:sz w:val="24"/>
          <w:szCs w:val="24"/>
        </w:rPr>
        <w:t>.</w:t>
      </w:r>
    </w:p>
    <w:p w14:paraId="2D64BE83" w14:textId="77777777" w:rsidR="00CC2430" w:rsidRDefault="00CC2430" w:rsidP="0066422F">
      <w:pPr>
        <w:spacing w:after="0" w:line="360" w:lineRule="auto"/>
        <w:rPr>
          <w:rFonts w:ascii="Trebuchet MS" w:hAnsi="Trebuchet MS"/>
          <w:b/>
          <w:bCs/>
          <w:sz w:val="24"/>
          <w:szCs w:val="24"/>
        </w:rPr>
      </w:pPr>
    </w:p>
    <w:p w14:paraId="4D912ED5" w14:textId="6906033E" w:rsidR="001179E2" w:rsidRPr="001179E2" w:rsidRDefault="00CC2430" w:rsidP="0066422F">
      <w:pPr>
        <w:spacing w:after="0" w:line="36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8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Sfera relațională</w:t>
      </w:r>
      <w:r w:rsidR="001179E2" w:rsidRPr="001179E2">
        <w:rPr>
          <w:rFonts w:ascii="Trebuchet MS" w:hAnsi="Trebuchet MS"/>
          <w:sz w:val="24"/>
          <w:szCs w:val="24"/>
        </w:rPr>
        <w:t>:</w:t>
      </w:r>
    </w:p>
    <w:p w14:paraId="55BE86FB" w14:textId="77777777" w:rsidR="001179E2" w:rsidRPr="00697F0B" w:rsidRDefault="001179E2" w:rsidP="0066422F">
      <w:pPr>
        <w:spacing w:after="0" w:line="360" w:lineRule="auto"/>
        <w:rPr>
          <w:rFonts w:ascii="Trebuchet MS" w:hAnsi="Trebuchet MS"/>
          <w:b/>
          <w:bCs/>
          <w:i/>
          <w:iCs/>
          <w:sz w:val="24"/>
          <w:szCs w:val="24"/>
        </w:rPr>
      </w:pPr>
      <w:r w:rsidRPr="00697F0B">
        <w:rPr>
          <w:rFonts w:ascii="Trebuchet MS" w:hAnsi="Trebuchet MS"/>
          <w:b/>
          <w:bCs/>
          <w:i/>
          <w:iCs/>
          <w:sz w:val="24"/>
          <w:szCs w:val="24"/>
        </w:rPr>
        <w:t>Intern:</w:t>
      </w:r>
    </w:p>
    <w:p w14:paraId="094D30B7" w14:textId="4C490D22" w:rsidR="001179E2" w:rsidRPr="001179E2" w:rsidRDefault="001179E2" w:rsidP="0066422F">
      <w:pPr>
        <w:spacing w:after="0" w:line="360" w:lineRule="auto"/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a)</w:t>
      </w:r>
      <w:r w:rsidR="00170A49">
        <w:rPr>
          <w:rFonts w:ascii="Trebuchet MS" w:hAnsi="Trebuchet MS"/>
          <w:sz w:val="24"/>
          <w:szCs w:val="24"/>
        </w:rPr>
        <w:t xml:space="preserve"> </w:t>
      </w:r>
      <w:r w:rsidRPr="001179E2">
        <w:rPr>
          <w:rFonts w:ascii="Trebuchet MS" w:hAnsi="Trebuchet MS"/>
          <w:sz w:val="24"/>
          <w:szCs w:val="24"/>
        </w:rPr>
        <w:t>Relații ierarhice: subordona</w:t>
      </w:r>
      <w:r w:rsidR="00DD07F0">
        <w:rPr>
          <w:rFonts w:ascii="Trebuchet MS" w:hAnsi="Trebuchet MS"/>
          <w:sz w:val="24"/>
          <w:szCs w:val="24"/>
        </w:rPr>
        <w:t xml:space="preserve">t: </w:t>
      </w:r>
      <w:r w:rsidR="006D013D">
        <w:rPr>
          <w:rFonts w:ascii="Trebuchet MS" w:hAnsi="Trebuchet MS"/>
          <w:sz w:val="24"/>
          <w:szCs w:val="24"/>
        </w:rPr>
        <w:t xml:space="preserve">șefului </w:t>
      </w:r>
      <w:r w:rsidR="0066422F">
        <w:rPr>
          <w:rFonts w:ascii="Trebuchet MS" w:hAnsi="Trebuchet MS"/>
          <w:sz w:val="24"/>
          <w:szCs w:val="24"/>
        </w:rPr>
        <w:t xml:space="preserve">biroului </w:t>
      </w:r>
      <w:r w:rsidR="002F39C8">
        <w:rPr>
          <w:rFonts w:ascii="Trebuchet MS" w:hAnsi="Trebuchet MS"/>
          <w:sz w:val="24"/>
          <w:szCs w:val="24"/>
        </w:rPr>
        <w:t>e</w:t>
      </w:r>
      <w:r w:rsidR="00665801">
        <w:rPr>
          <w:rFonts w:ascii="Trebuchet MS" w:hAnsi="Trebuchet MS"/>
          <w:sz w:val="24"/>
          <w:szCs w:val="24"/>
        </w:rPr>
        <w:t>valuare, selecție și contractare</w:t>
      </w:r>
      <w:r w:rsidR="0066422F">
        <w:rPr>
          <w:rFonts w:ascii="Trebuchet MS" w:hAnsi="Trebuchet MS"/>
          <w:sz w:val="24"/>
          <w:szCs w:val="24"/>
        </w:rPr>
        <w:t xml:space="preserve"> PTJ</w:t>
      </w:r>
      <w:r w:rsidR="00E87B98">
        <w:rPr>
          <w:rFonts w:ascii="Trebuchet MS" w:hAnsi="Trebuchet MS"/>
          <w:sz w:val="24"/>
          <w:szCs w:val="24"/>
        </w:rPr>
        <w:t xml:space="preserve"> </w:t>
      </w:r>
    </w:p>
    <w:p w14:paraId="715294AD" w14:textId="7D25F574" w:rsidR="001179E2" w:rsidRPr="001179E2" w:rsidRDefault="001179E2" w:rsidP="0066422F">
      <w:pPr>
        <w:spacing w:after="0" w:line="360" w:lineRule="auto"/>
        <w:jc w:val="both"/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 xml:space="preserve">                         </w:t>
      </w:r>
      <w:r w:rsidR="00697F0B">
        <w:rPr>
          <w:rFonts w:ascii="Trebuchet MS" w:hAnsi="Trebuchet MS"/>
          <w:sz w:val="24"/>
          <w:szCs w:val="24"/>
        </w:rPr>
        <w:t xml:space="preserve">     </w:t>
      </w:r>
      <w:r w:rsidRPr="001179E2">
        <w:rPr>
          <w:rFonts w:ascii="Trebuchet MS" w:hAnsi="Trebuchet MS"/>
          <w:sz w:val="24"/>
          <w:szCs w:val="24"/>
        </w:rPr>
        <w:t>superior</w:t>
      </w:r>
      <w:r w:rsidR="00DD07F0">
        <w:rPr>
          <w:rFonts w:ascii="Trebuchet MS" w:hAnsi="Trebuchet MS"/>
          <w:sz w:val="24"/>
          <w:szCs w:val="24"/>
        </w:rPr>
        <w:t xml:space="preserve">: </w:t>
      </w:r>
      <w:r w:rsidR="00FB3E63">
        <w:rPr>
          <w:rFonts w:ascii="Trebuchet MS" w:hAnsi="Trebuchet MS"/>
          <w:sz w:val="24"/>
          <w:szCs w:val="24"/>
        </w:rPr>
        <w:t>nu este cazul</w:t>
      </w:r>
      <w:r w:rsidR="00DD07F0">
        <w:rPr>
          <w:rFonts w:ascii="Trebuchet MS" w:hAnsi="Trebuchet MS"/>
          <w:sz w:val="24"/>
          <w:szCs w:val="24"/>
        </w:rPr>
        <w:t xml:space="preserve">                             </w:t>
      </w:r>
    </w:p>
    <w:p w14:paraId="081E9388" w14:textId="0B144FF6" w:rsidR="001179E2" w:rsidRPr="001179E2" w:rsidRDefault="001179E2" w:rsidP="0066422F">
      <w:pPr>
        <w:spacing w:after="0" w:line="360" w:lineRule="auto"/>
        <w:jc w:val="both"/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b)</w:t>
      </w:r>
      <w:r w:rsidR="00E55140">
        <w:rPr>
          <w:rFonts w:ascii="Trebuchet MS" w:hAnsi="Trebuchet MS"/>
          <w:sz w:val="24"/>
          <w:szCs w:val="24"/>
        </w:rPr>
        <w:t xml:space="preserve"> </w:t>
      </w:r>
      <w:r w:rsidRPr="001179E2">
        <w:rPr>
          <w:rFonts w:ascii="Trebuchet MS" w:hAnsi="Trebuchet MS"/>
          <w:sz w:val="24"/>
          <w:szCs w:val="24"/>
        </w:rPr>
        <w:t xml:space="preserve">Relații </w:t>
      </w:r>
      <w:r w:rsidR="00E55140" w:rsidRPr="001179E2">
        <w:rPr>
          <w:rFonts w:ascii="Trebuchet MS" w:hAnsi="Trebuchet MS"/>
          <w:sz w:val="24"/>
          <w:szCs w:val="24"/>
        </w:rPr>
        <w:t>funcționale</w:t>
      </w:r>
      <w:r w:rsidR="00DD07F0">
        <w:rPr>
          <w:rFonts w:ascii="Trebuchet MS" w:hAnsi="Trebuchet MS"/>
          <w:sz w:val="24"/>
          <w:szCs w:val="24"/>
        </w:rPr>
        <w:t xml:space="preserve">: </w:t>
      </w:r>
      <w:r w:rsidR="00DD07F0" w:rsidRPr="00741CD5">
        <w:rPr>
          <w:rFonts w:ascii="Trebuchet MS" w:hAnsi="Trebuchet MS" w:cs="Arial"/>
          <w:sz w:val="24"/>
          <w:szCs w:val="24"/>
        </w:rPr>
        <w:t xml:space="preserve">cu celelalte </w:t>
      </w:r>
      <w:r w:rsidR="00DD07F0">
        <w:rPr>
          <w:rFonts w:ascii="Trebuchet MS" w:hAnsi="Trebuchet MS" w:cs="Arial"/>
          <w:sz w:val="24"/>
          <w:szCs w:val="24"/>
        </w:rPr>
        <w:t>structuri din cadrul ADR Sud-Muntenia</w:t>
      </w:r>
      <w:r w:rsidRPr="001179E2">
        <w:rPr>
          <w:rFonts w:ascii="Trebuchet MS" w:hAnsi="Trebuchet MS"/>
          <w:sz w:val="24"/>
          <w:szCs w:val="24"/>
        </w:rPr>
        <w:t xml:space="preserve"> </w:t>
      </w:r>
    </w:p>
    <w:p w14:paraId="180E846D" w14:textId="6861CDEA" w:rsidR="001179E2" w:rsidRPr="001179E2" w:rsidRDefault="001179E2" w:rsidP="0066422F">
      <w:pPr>
        <w:spacing w:after="0" w:line="360" w:lineRule="auto"/>
        <w:jc w:val="both"/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c)</w:t>
      </w:r>
      <w:r w:rsidR="00E55140">
        <w:rPr>
          <w:rFonts w:ascii="Trebuchet MS" w:hAnsi="Trebuchet MS"/>
          <w:sz w:val="24"/>
          <w:szCs w:val="24"/>
        </w:rPr>
        <w:t xml:space="preserve"> </w:t>
      </w:r>
      <w:r w:rsidRPr="001179E2">
        <w:rPr>
          <w:rFonts w:ascii="Trebuchet MS" w:hAnsi="Trebuchet MS"/>
          <w:sz w:val="24"/>
          <w:szCs w:val="24"/>
        </w:rPr>
        <w:t>Relații de control</w:t>
      </w:r>
      <w:r w:rsidR="00DD07F0">
        <w:rPr>
          <w:rFonts w:ascii="Trebuchet MS" w:hAnsi="Trebuchet MS"/>
          <w:sz w:val="24"/>
          <w:szCs w:val="24"/>
        </w:rPr>
        <w:t xml:space="preserve">: </w:t>
      </w:r>
      <w:r w:rsidR="00FB3E63" w:rsidRPr="00FB3E63">
        <w:rPr>
          <w:rFonts w:ascii="Trebuchet MS" w:hAnsi="Trebuchet MS"/>
          <w:sz w:val="24"/>
          <w:szCs w:val="24"/>
        </w:rPr>
        <w:t>cu persoanele şi/sau structurile abilitate de a efectua controale asupra activității desfășurate de către expert</w:t>
      </w:r>
    </w:p>
    <w:p w14:paraId="69379C04" w14:textId="209626CE" w:rsidR="00DD07F0" w:rsidRDefault="001179E2" w:rsidP="0066422F">
      <w:pPr>
        <w:spacing w:after="0" w:line="360" w:lineRule="auto"/>
        <w:jc w:val="both"/>
        <w:rPr>
          <w:rFonts w:ascii="Trebuchet MS" w:hAnsi="Trebuchet MS"/>
          <w:b/>
          <w:bCs/>
          <w:i/>
          <w:iCs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d)</w:t>
      </w:r>
      <w:r w:rsidR="00E55140">
        <w:rPr>
          <w:rFonts w:ascii="Trebuchet MS" w:hAnsi="Trebuchet MS"/>
          <w:sz w:val="24"/>
          <w:szCs w:val="24"/>
        </w:rPr>
        <w:t xml:space="preserve"> </w:t>
      </w:r>
      <w:r w:rsidR="00E55140" w:rsidRPr="001179E2">
        <w:rPr>
          <w:rFonts w:ascii="Trebuchet MS" w:hAnsi="Trebuchet MS"/>
          <w:sz w:val="24"/>
          <w:szCs w:val="24"/>
        </w:rPr>
        <w:t>Relații</w:t>
      </w:r>
      <w:r w:rsidRPr="001179E2">
        <w:rPr>
          <w:rFonts w:ascii="Trebuchet MS" w:hAnsi="Trebuchet MS"/>
          <w:sz w:val="24"/>
          <w:szCs w:val="24"/>
        </w:rPr>
        <w:t xml:space="preserve"> de reprezentare</w:t>
      </w:r>
      <w:r w:rsidR="00DD07F0">
        <w:rPr>
          <w:rFonts w:ascii="Trebuchet MS" w:hAnsi="Trebuchet MS"/>
          <w:sz w:val="24"/>
          <w:szCs w:val="24"/>
        </w:rPr>
        <w:t xml:space="preserve">: </w:t>
      </w:r>
      <w:r w:rsidR="00DD07F0" w:rsidRPr="00741CD5">
        <w:rPr>
          <w:rFonts w:ascii="Trebuchet MS" w:hAnsi="Trebuchet MS" w:cs="Arial"/>
          <w:sz w:val="24"/>
          <w:szCs w:val="24"/>
        </w:rPr>
        <w:t xml:space="preserve">reprezintă </w:t>
      </w:r>
      <w:r w:rsidR="00D651B4">
        <w:rPr>
          <w:rFonts w:ascii="Trebuchet MS" w:hAnsi="Trebuchet MS" w:cs="Arial"/>
          <w:sz w:val="24"/>
          <w:szCs w:val="24"/>
        </w:rPr>
        <w:t>biro</w:t>
      </w:r>
      <w:r w:rsidR="00DD07F0" w:rsidRPr="00741CD5">
        <w:rPr>
          <w:rFonts w:ascii="Trebuchet MS" w:hAnsi="Trebuchet MS" w:cs="Arial"/>
          <w:sz w:val="24"/>
          <w:szCs w:val="24"/>
        </w:rPr>
        <w:t xml:space="preserve">ul la </w:t>
      </w:r>
      <w:r w:rsidR="00E55140" w:rsidRPr="00741CD5">
        <w:rPr>
          <w:rFonts w:ascii="Trebuchet MS" w:hAnsi="Trebuchet MS" w:cs="Arial"/>
          <w:sz w:val="24"/>
          <w:szCs w:val="24"/>
        </w:rPr>
        <w:t>acțiunile</w:t>
      </w:r>
      <w:r w:rsidR="00DD07F0" w:rsidRPr="00741CD5">
        <w:rPr>
          <w:rFonts w:ascii="Trebuchet MS" w:hAnsi="Trebuchet MS" w:cs="Arial"/>
          <w:sz w:val="24"/>
          <w:szCs w:val="24"/>
        </w:rPr>
        <w:t xml:space="preserve"> </w:t>
      </w:r>
      <w:r w:rsidR="00E55140" w:rsidRPr="00741CD5">
        <w:rPr>
          <w:rFonts w:ascii="Trebuchet MS" w:hAnsi="Trebuchet MS" w:cs="Arial"/>
          <w:sz w:val="24"/>
          <w:szCs w:val="24"/>
        </w:rPr>
        <w:t>desfășurate</w:t>
      </w:r>
      <w:r w:rsidR="00DD07F0" w:rsidRPr="00741CD5">
        <w:rPr>
          <w:rFonts w:ascii="Trebuchet MS" w:hAnsi="Trebuchet MS" w:cs="Arial"/>
          <w:sz w:val="24"/>
          <w:szCs w:val="24"/>
        </w:rPr>
        <w:t xml:space="preserve"> în domeniul său de activitate - pe baza împuternicirii/nominalizării de către superiorul său</w:t>
      </w:r>
      <w:r w:rsidR="00DD07F0" w:rsidRPr="00697F0B">
        <w:rPr>
          <w:rFonts w:ascii="Trebuchet MS" w:hAnsi="Trebuchet MS"/>
          <w:b/>
          <w:bCs/>
          <w:i/>
          <w:iCs/>
          <w:sz w:val="24"/>
          <w:szCs w:val="24"/>
        </w:rPr>
        <w:t xml:space="preserve"> </w:t>
      </w:r>
    </w:p>
    <w:p w14:paraId="072AD276" w14:textId="345FBFF1" w:rsidR="001179E2" w:rsidRPr="00697F0B" w:rsidRDefault="001179E2" w:rsidP="0066422F">
      <w:pPr>
        <w:spacing w:after="0" w:line="360" w:lineRule="auto"/>
        <w:rPr>
          <w:rFonts w:ascii="Trebuchet MS" w:hAnsi="Trebuchet MS"/>
          <w:b/>
          <w:bCs/>
          <w:i/>
          <w:iCs/>
          <w:sz w:val="24"/>
          <w:szCs w:val="24"/>
        </w:rPr>
      </w:pPr>
      <w:r w:rsidRPr="00697F0B">
        <w:rPr>
          <w:rFonts w:ascii="Trebuchet MS" w:hAnsi="Trebuchet MS"/>
          <w:b/>
          <w:bCs/>
          <w:i/>
          <w:iCs/>
          <w:sz w:val="24"/>
          <w:szCs w:val="24"/>
        </w:rPr>
        <w:t>Extern:</w:t>
      </w:r>
    </w:p>
    <w:p w14:paraId="10D8A321" w14:textId="37159A31" w:rsidR="001179E2" w:rsidRPr="001179E2" w:rsidRDefault="001179E2" w:rsidP="0066422F">
      <w:pPr>
        <w:spacing w:after="0" w:line="360" w:lineRule="auto"/>
        <w:jc w:val="both"/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a)</w:t>
      </w:r>
      <w:r w:rsidR="00170A49">
        <w:rPr>
          <w:rFonts w:ascii="Trebuchet MS" w:hAnsi="Trebuchet MS"/>
          <w:sz w:val="24"/>
          <w:szCs w:val="24"/>
        </w:rPr>
        <w:t xml:space="preserve"> </w:t>
      </w:r>
      <w:r w:rsidRPr="001179E2">
        <w:rPr>
          <w:rFonts w:ascii="Trebuchet MS" w:hAnsi="Trebuchet MS"/>
          <w:sz w:val="24"/>
          <w:szCs w:val="24"/>
        </w:rPr>
        <w:t>Cu instituții sau autorități publice</w:t>
      </w:r>
      <w:r w:rsidR="00A40833">
        <w:rPr>
          <w:rFonts w:ascii="Trebuchet MS" w:hAnsi="Trebuchet MS"/>
          <w:sz w:val="24"/>
          <w:szCs w:val="24"/>
        </w:rPr>
        <w:t>:</w:t>
      </w:r>
      <w:r w:rsidR="00A40833" w:rsidRPr="00A40833">
        <w:rPr>
          <w:rFonts w:ascii="Trebuchet MS" w:hAnsi="Trebuchet MS"/>
          <w:bCs/>
          <w:sz w:val="24"/>
          <w:szCs w:val="24"/>
        </w:rPr>
        <w:t xml:space="preserve"> </w:t>
      </w:r>
      <w:r w:rsidR="00FB3E63" w:rsidRPr="00FB3E63">
        <w:rPr>
          <w:rFonts w:ascii="Trebuchet MS" w:hAnsi="Trebuchet MS"/>
          <w:bCs/>
          <w:sz w:val="24"/>
          <w:szCs w:val="24"/>
        </w:rPr>
        <w:t>când este necesar pentru desfășurarea activităților specifice din fișa postului</w:t>
      </w:r>
      <w:r w:rsidR="00A40833">
        <w:rPr>
          <w:rFonts w:ascii="Trebuchet MS" w:hAnsi="Trebuchet MS"/>
          <w:sz w:val="24"/>
          <w:szCs w:val="24"/>
        </w:rPr>
        <w:t>;</w:t>
      </w:r>
    </w:p>
    <w:p w14:paraId="61F6ED8C" w14:textId="5BDDF162" w:rsidR="001179E2" w:rsidRPr="001179E2" w:rsidRDefault="001179E2" w:rsidP="0066422F">
      <w:pPr>
        <w:spacing w:after="0" w:line="360" w:lineRule="auto"/>
        <w:jc w:val="both"/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b)</w:t>
      </w:r>
      <w:r w:rsidR="00170A49">
        <w:rPr>
          <w:rFonts w:ascii="Trebuchet MS" w:hAnsi="Trebuchet MS"/>
          <w:sz w:val="24"/>
          <w:szCs w:val="24"/>
        </w:rPr>
        <w:t xml:space="preserve"> </w:t>
      </w:r>
      <w:r w:rsidRPr="001179E2">
        <w:rPr>
          <w:rFonts w:ascii="Trebuchet MS" w:hAnsi="Trebuchet MS"/>
          <w:sz w:val="24"/>
          <w:szCs w:val="24"/>
        </w:rPr>
        <w:t>Cu instituții private</w:t>
      </w:r>
      <w:r w:rsidR="00A40833">
        <w:rPr>
          <w:rFonts w:ascii="Trebuchet MS" w:hAnsi="Trebuchet MS"/>
          <w:sz w:val="24"/>
          <w:szCs w:val="24"/>
        </w:rPr>
        <w:t xml:space="preserve">: </w:t>
      </w:r>
      <w:r w:rsidR="00A40833" w:rsidRPr="00741CD5">
        <w:rPr>
          <w:rFonts w:ascii="Trebuchet MS" w:hAnsi="Trebuchet MS" w:cs="Arial"/>
          <w:sz w:val="24"/>
          <w:szCs w:val="24"/>
        </w:rPr>
        <w:t xml:space="preserve">când este necesar pentru </w:t>
      </w:r>
      <w:r w:rsidR="00E55140" w:rsidRPr="00741CD5">
        <w:rPr>
          <w:rFonts w:ascii="Trebuchet MS" w:hAnsi="Trebuchet MS" w:cs="Arial"/>
          <w:sz w:val="24"/>
          <w:szCs w:val="24"/>
        </w:rPr>
        <w:t>desfășurarea</w:t>
      </w:r>
      <w:r w:rsidR="00A40833" w:rsidRPr="00741CD5">
        <w:rPr>
          <w:rFonts w:ascii="Trebuchet MS" w:hAnsi="Trebuchet MS" w:cs="Arial"/>
          <w:sz w:val="24"/>
          <w:szCs w:val="24"/>
        </w:rPr>
        <w:t xml:space="preserve"> </w:t>
      </w:r>
      <w:r w:rsidR="00E55140" w:rsidRPr="00741CD5">
        <w:rPr>
          <w:rFonts w:ascii="Trebuchet MS" w:hAnsi="Trebuchet MS" w:cs="Arial"/>
          <w:sz w:val="24"/>
          <w:szCs w:val="24"/>
        </w:rPr>
        <w:t>activităților</w:t>
      </w:r>
      <w:r w:rsidR="00A40833" w:rsidRPr="00741CD5">
        <w:rPr>
          <w:rFonts w:ascii="Trebuchet MS" w:hAnsi="Trebuchet MS" w:cs="Arial"/>
          <w:sz w:val="24"/>
          <w:szCs w:val="24"/>
        </w:rPr>
        <w:t xml:space="preserve"> specifice din </w:t>
      </w:r>
      <w:r w:rsidR="00E55140" w:rsidRPr="00741CD5">
        <w:rPr>
          <w:rFonts w:ascii="Trebuchet MS" w:hAnsi="Trebuchet MS" w:cs="Arial"/>
          <w:sz w:val="24"/>
          <w:szCs w:val="24"/>
        </w:rPr>
        <w:t>fișa</w:t>
      </w:r>
      <w:r w:rsidR="00A40833" w:rsidRPr="00741CD5">
        <w:rPr>
          <w:rFonts w:ascii="Trebuchet MS" w:hAnsi="Trebuchet MS" w:cs="Arial"/>
          <w:sz w:val="24"/>
          <w:szCs w:val="24"/>
        </w:rPr>
        <w:t xml:space="preserve"> postului</w:t>
      </w:r>
      <w:r w:rsidR="00A40833">
        <w:rPr>
          <w:rFonts w:ascii="Trebuchet MS" w:hAnsi="Trebuchet MS" w:cs="Arial"/>
          <w:sz w:val="24"/>
          <w:szCs w:val="24"/>
        </w:rPr>
        <w:t>;</w:t>
      </w:r>
    </w:p>
    <w:p w14:paraId="5903F56A" w14:textId="3E532515" w:rsidR="001179E2" w:rsidRPr="001179E2" w:rsidRDefault="001179E2" w:rsidP="0066422F">
      <w:pPr>
        <w:spacing w:after="0" w:line="360" w:lineRule="auto"/>
        <w:jc w:val="both"/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c)</w:t>
      </w:r>
      <w:r w:rsidR="00170A49">
        <w:rPr>
          <w:rFonts w:ascii="Trebuchet MS" w:hAnsi="Trebuchet MS"/>
          <w:sz w:val="24"/>
          <w:szCs w:val="24"/>
        </w:rPr>
        <w:t xml:space="preserve"> </w:t>
      </w:r>
      <w:r w:rsidRPr="001179E2">
        <w:rPr>
          <w:rFonts w:ascii="Trebuchet MS" w:hAnsi="Trebuchet MS"/>
          <w:sz w:val="24"/>
          <w:szCs w:val="24"/>
        </w:rPr>
        <w:t>Cu instituții internaționale</w:t>
      </w:r>
      <w:r w:rsidR="00A40833">
        <w:rPr>
          <w:rFonts w:ascii="Trebuchet MS" w:hAnsi="Trebuchet MS"/>
          <w:sz w:val="24"/>
          <w:szCs w:val="24"/>
        </w:rPr>
        <w:t>:</w:t>
      </w:r>
      <w:r w:rsidR="00A40833" w:rsidRPr="00A40833">
        <w:rPr>
          <w:rFonts w:ascii="Trebuchet MS" w:hAnsi="Trebuchet MS" w:cs="Arial"/>
          <w:sz w:val="24"/>
          <w:szCs w:val="24"/>
        </w:rPr>
        <w:t xml:space="preserve"> </w:t>
      </w:r>
      <w:r w:rsidR="00FB3E63" w:rsidRPr="00FB3E63">
        <w:rPr>
          <w:rFonts w:ascii="Trebuchet MS" w:hAnsi="Trebuchet MS" w:cs="Arial"/>
          <w:sz w:val="24"/>
          <w:szCs w:val="24"/>
        </w:rPr>
        <w:t>când este necesar pentru desfășurarea activităților specifice din fișa postului</w:t>
      </w:r>
      <w:r w:rsidR="00A40833">
        <w:rPr>
          <w:rFonts w:ascii="Trebuchet MS" w:hAnsi="Trebuchet MS" w:cs="Arial"/>
          <w:sz w:val="24"/>
          <w:szCs w:val="24"/>
        </w:rPr>
        <w:t>.</w:t>
      </w:r>
      <w:r w:rsidR="00A40833">
        <w:rPr>
          <w:rFonts w:ascii="Trebuchet MS" w:hAnsi="Trebuchet MS"/>
          <w:sz w:val="24"/>
          <w:szCs w:val="24"/>
        </w:rPr>
        <w:t xml:space="preserve"> </w:t>
      </w:r>
    </w:p>
    <w:sectPr w:rsidR="001179E2" w:rsidRPr="001179E2" w:rsidSect="002F39C8">
      <w:footerReference w:type="default" r:id="rId9"/>
      <w:pgSz w:w="11906" w:h="16838"/>
      <w:pgMar w:top="450" w:right="1106" w:bottom="1440" w:left="1276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CC49C" w14:textId="77777777" w:rsidR="00465125" w:rsidRDefault="00465125" w:rsidP="00270CF9">
      <w:pPr>
        <w:spacing w:after="0" w:line="240" w:lineRule="auto"/>
      </w:pPr>
      <w:r>
        <w:separator/>
      </w:r>
    </w:p>
  </w:endnote>
  <w:endnote w:type="continuationSeparator" w:id="0">
    <w:p w14:paraId="6FA71ED8" w14:textId="77777777" w:rsidR="00465125" w:rsidRDefault="00465125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sdt>
    <w:sdtPr>
      <w:id w:val="-16142827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9C2B1" w14:textId="38B23B07" w:rsidR="009A7A12" w:rsidRDefault="009A7A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62B50" w14:textId="77777777" w:rsidR="00465125" w:rsidRDefault="00465125" w:rsidP="00270CF9">
      <w:pPr>
        <w:spacing w:after="0" w:line="240" w:lineRule="auto"/>
      </w:pPr>
      <w:r>
        <w:separator/>
      </w:r>
    </w:p>
  </w:footnote>
  <w:footnote w:type="continuationSeparator" w:id="0">
    <w:p w14:paraId="62E0987A" w14:textId="77777777" w:rsidR="00465125" w:rsidRDefault="00465125" w:rsidP="00270C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B1284"/>
    <w:multiLevelType w:val="hybridMultilevel"/>
    <w:tmpl w:val="AE70783E"/>
    <w:lvl w:ilvl="0" w:tplc="0418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1">
    <w:nsid w:val="0BBA0159"/>
    <w:multiLevelType w:val="hybridMultilevel"/>
    <w:tmpl w:val="CCC07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E29EF"/>
    <w:multiLevelType w:val="hybridMultilevel"/>
    <w:tmpl w:val="ED6248C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9532A"/>
    <w:multiLevelType w:val="hybridMultilevel"/>
    <w:tmpl w:val="9084AA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10612"/>
    <w:multiLevelType w:val="hybridMultilevel"/>
    <w:tmpl w:val="11C4C888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EB2A47"/>
    <w:multiLevelType w:val="hybridMultilevel"/>
    <w:tmpl w:val="B7B65684"/>
    <w:lvl w:ilvl="0" w:tplc="0418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1">
    <w:nsid w:val="55892074"/>
    <w:multiLevelType w:val="hybridMultilevel"/>
    <w:tmpl w:val="1A126B58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9456A4"/>
    <w:multiLevelType w:val="hybridMultilevel"/>
    <w:tmpl w:val="142410A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64D54"/>
    <w:multiLevelType w:val="hybridMultilevel"/>
    <w:tmpl w:val="971A48A0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31A78D3"/>
    <w:multiLevelType w:val="hybridMultilevel"/>
    <w:tmpl w:val="145429E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1200AC"/>
    <w:multiLevelType w:val="hybridMultilevel"/>
    <w:tmpl w:val="D8468D6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5471">
    <w:abstractNumId w:val="10"/>
  </w:num>
  <w:num w:numId="2" w16cid:durableId="482428691">
    <w:abstractNumId w:val="9"/>
  </w:num>
  <w:num w:numId="3" w16cid:durableId="51933298">
    <w:abstractNumId w:val="2"/>
  </w:num>
  <w:num w:numId="4" w16cid:durableId="1012218418">
    <w:abstractNumId w:val="6"/>
  </w:num>
  <w:num w:numId="5" w16cid:durableId="1186595839">
    <w:abstractNumId w:val="3"/>
  </w:num>
  <w:num w:numId="6" w16cid:durableId="134566736">
    <w:abstractNumId w:val="11"/>
  </w:num>
  <w:num w:numId="7" w16cid:durableId="219677080">
    <w:abstractNumId w:val="0"/>
  </w:num>
  <w:num w:numId="8" w16cid:durableId="1079014497">
    <w:abstractNumId w:val="8"/>
  </w:num>
  <w:num w:numId="9" w16cid:durableId="179050187">
    <w:abstractNumId w:val="4"/>
  </w:num>
  <w:num w:numId="10" w16cid:durableId="353116009">
    <w:abstractNumId w:val="6"/>
  </w:num>
  <w:num w:numId="11" w16cid:durableId="270432683">
    <w:abstractNumId w:val="7"/>
  </w:num>
  <w:num w:numId="12" w16cid:durableId="1236627956">
    <w:abstractNumId w:val="1"/>
  </w:num>
  <w:num w:numId="13" w16cid:durableId="2039355671">
    <w:abstractNumId w:val="5"/>
  </w:num>
  <w:num w:numId="14" w16cid:durableId="73862020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09CD"/>
    <w:rsid w:val="00004D1F"/>
    <w:rsid w:val="00020487"/>
    <w:rsid w:val="0002595B"/>
    <w:rsid w:val="00040018"/>
    <w:rsid w:val="00046E48"/>
    <w:rsid w:val="000520A5"/>
    <w:rsid w:val="000555D7"/>
    <w:rsid w:val="00055E20"/>
    <w:rsid w:val="000643F6"/>
    <w:rsid w:val="0006762F"/>
    <w:rsid w:val="00084220"/>
    <w:rsid w:val="000879E6"/>
    <w:rsid w:val="0009660B"/>
    <w:rsid w:val="000A1C8D"/>
    <w:rsid w:val="000B431A"/>
    <w:rsid w:val="000B46E3"/>
    <w:rsid w:val="000C3196"/>
    <w:rsid w:val="000D0ACA"/>
    <w:rsid w:val="000D1FC6"/>
    <w:rsid w:val="000D212E"/>
    <w:rsid w:val="000D29A1"/>
    <w:rsid w:val="000D3A97"/>
    <w:rsid w:val="000D3F4B"/>
    <w:rsid w:val="000D59D6"/>
    <w:rsid w:val="000F1848"/>
    <w:rsid w:val="000F7C0F"/>
    <w:rsid w:val="001116DF"/>
    <w:rsid w:val="0011329D"/>
    <w:rsid w:val="001162D1"/>
    <w:rsid w:val="00116CE8"/>
    <w:rsid w:val="001179E2"/>
    <w:rsid w:val="00137313"/>
    <w:rsid w:val="00140DAF"/>
    <w:rsid w:val="00141EFA"/>
    <w:rsid w:val="00147BF6"/>
    <w:rsid w:val="00155C80"/>
    <w:rsid w:val="0015615C"/>
    <w:rsid w:val="00161CFA"/>
    <w:rsid w:val="00163E3D"/>
    <w:rsid w:val="00165F8C"/>
    <w:rsid w:val="001664AC"/>
    <w:rsid w:val="00166654"/>
    <w:rsid w:val="00170A49"/>
    <w:rsid w:val="00181B9D"/>
    <w:rsid w:val="00185099"/>
    <w:rsid w:val="001B103E"/>
    <w:rsid w:val="001B290F"/>
    <w:rsid w:val="001B6328"/>
    <w:rsid w:val="001C2D43"/>
    <w:rsid w:val="001D4D71"/>
    <w:rsid w:val="001F032C"/>
    <w:rsid w:val="001F0A73"/>
    <w:rsid w:val="001F1A46"/>
    <w:rsid w:val="0020258F"/>
    <w:rsid w:val="00203A0B"/>
    <w:rsid w:val="00210244"/>
    <w:rsid w:val="00210F09"/>
    <w:rsid w:val="00217D4E"/>
    <w:rsid w:val="00223055"/>
    <w:rsid w:val="00225A5C"/>
    <w:rsid w:val="00232B9F"/>
    <w:rsid w:val="00237245"/>
    <w:rsid w:val="00237D6C"/>
    <w:rsid w:val="00245053"/>
    <w:rsid w:val="0024715E"/>
    <w:rsid w:val="00270CF9"/>
    <w:rsid w:val="00277FDA"/>
    <w:rsid w:val="002831F8"/>
    <w:rsid w:val="00283F91"/>
    <w:rsid w:val="0029294F"/>
    <w:rsid w:val="00295135"/>
    <w:rsid w:val="002A1777"/>
    <w:rsid w:val="002A21A2"/>
    <w:rsid w:val="002A52F2"/>
    <w:rsid w:val="002D4189"/>
    <w:rsid w:val="002D6B6D"/>
    <w:rsid w:val="002E4D2B"/>
    <w:rsid w:val="002F24BC"/>
    <w:rsid w:val="002F39C8"/>
    <w:rsid w:val="002F43FD"/>
    <w:rsid w:val="003015DB"/>
    <w:rsid w:val="003046C2"/>
    <w:rsid w:val="00310779"/>
    <w:rsid w:val="0031238A"/>
    <w:rsid w:val="003135FC"/>
    <w:rsid w:val="00316E33"/>
    <w:rsid w:val="0032582E"/>
    <w:rsid w:val="0035423F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B0F13"/>
    <w:rsid w:val="003B620A"/>
    <w:rsid w:val="003C3CE8"/>
    <w:rsid w:val="003C3D0C"/>
    <w:rsid w:val="003C51CA"/>
    <w:rsid w:val="003C63CF"/>
    <w:rsid w:val="003C6E94"/>
    <w:rsid w:val="003C6E9F"/>
    <w:rsid w:val="003C7E52"/>
    <w:rsid w:val="003D07A4"/>
    <w:rsid w:val="003D26D9"/>
    <w:rsid w:val="003D4024"/>
    <w:rsid w:val="003E48CF"/>
    <w:rsid w:val="003E7A67"/>
    <w:rsid w:val="003F641C"/>
    <w:rsid w:val="00401040"/>
    <w:rsid w:val="00406FDF"/>
    <w:rsid w:val="00417E6C"/>
    <w:rsid w:val="00421809"/>
    <w:rsid w:val="00431782"/>
    <w:rsid w:val="0043265D"/>
    <w:rsid w:val="00437531"/>
    <w:rsid w:val="00441A24"/>
    <w:rsid w:val="004542CF"/>
    <w:rsid w:val="00454682"/>
    <w:rsid w:val="00454CD2"/>
    <w:rsid w:val="00465125"/>
    <w:rsid w:val="00477768"/>
    <w:rsid w:val="00480430"/>
    <w:rsid w:val="00480608"/>
    <w:rsid w:val="0048080A"/>
    <w:rsid w:val="0048147A"/>
    <w:rsid w:val="00486616"/>
    <w:rsid w:val="004A1859"/>
    <w:rsid w:val="004A212C"/>
    <w:rsid w:val="004C0C57"/>
    <w:rsid w:val="004D1664"/>
    <w:rsid w:val="004D176F"/>
    <w:rsid w:val="004D4EE8"/>
    <w:rsid w:val="004D4F3B"/>
    <w:rsid w:val="004E017C"/>
    <w:rsid w:val="004E094C"/>
    <w:rsid w:val="004E167D"/>
    <w:rsid w:val="004E3D2D"/>
    <w:rsid w:val="004F0AEB"/>
    <w:rsid w:val="004F6CB7"/>
    <w:rsid w:val="005007D6"/>
    <w:rsid w:val="005015E4"/>
    <w:rsid w:val="00503BE5"/>
    <w:rsid w:val="00504282"/>
    <w:rsid w:val="0050474D"/>
    <w:rsid w:val="0050545A"/>
    <w:rsid w:val="005114B0"/>
    <w:rsid w:val="0051478B"/>
    <w:rsid w:val="0052064D"/>
    <w:rsid w:val="00526E2E"/>
    <w:rsid w:val="005344F9"/>
    <w:rsid w:val="005350A3"/>
    <w:rsid w:val="00542D57"/>
    <w:rsid w:val="005460D8"/>
    <w:rsid w:val="00550CF2"/>
    <w:rsid w:val="0055179A"/>
    <w:rsid w:val="0056385D"/>
    <w:rsid w:val="005663A4"/>
    <w:rsid w:val="00571F87"/>
    <w:rsid w:val="005807FC"/>
    <w:rsid w:val="00586109"/>
    <w:rsid w:val="00593FB5"/>
    <w:rsid w:val="005A238B"/>
    <w:rsid w:val="005A47F4"/>
    <w:rsid w:val="005A6C2A"/>
    <w:rsid w:val="005B05F1"/>
    <w:rsid w:val="005B0FED"/>
    <w:rsid w:val="005B48D1"/>
    <w:rsid w:val="005B6882"/>
    <w:rsid w:val="005D6EBA"/>
    <w:rsid w:val="005E1974"/>
    <w:rsid w:val="005E2698"/>
    <w:rsid w:val="005E7059"/>
    <w:rsid w:val="005F48EE"/>
    <w:rsid w:val="006107B7"/>
    <w:rsid w:val="00610D1A"/>
    <w:rsid w:val="006164AB"/>
    <w:rsid w:val="00625FEC"/>
    <w:rsid w:val="00626D6E"/>
    <w:rsid w:val="00637A13"/>
    <w:rsid w:val="00652FB5"/>
    <w:rsid w:val="00655298"/>
    <w:rsid w:val="0065764C"/>
    <w:rsid w:val="0066422F"/>
    <w:rsid w:val="00665801"/>
    <w:rsid w:val="006669ED"/>
    <w:rsid w:val="0067066F"/>
    <w:rsid w:val="00674F29"/>
    <w:rsid w:val="006838B0"/>
    <w:rsid w:val="00683AE6"/>
    <w:rsid w:val="00684ABE"/>
    <w:rsid w:val="00690DE6"/>
    <w:rsid w:val="0069182E"/>
    <w:rsid w:val="00692DB9"/>
    <w:rsid w:val="00697F0B"/>
    <w:rsid w:val="006C0C2C"/>
    <w:rsid w:val="006C3924"/>
    <w:rsid w:val="006C4314"/>
    <w:rsid w:val="006C47AC"/>
    <w:rsid w:val="006C4D94"/>
    <w:rsid w:val="006C7191"/>
    <w:rsid w:val="006D013D"/>
    <w:rsid w:val="006D6AF3"/>
    <w:rsid w:val="006D700E"/>
    <w:rsid w:val="006E11FF"/>
    <w:rsid w:val="006E1C09"/>
    <w:rsid w:val="006E3FE7"/>
    <w:rsid w:val="006F6ABE"/>
    <w:rsid w:val="00707D50"/>
    <w:rsid w:val="00710C56"/>
    <w:rsid w:val="00715D89"/>
    <w:rsid w:val="00721D80"/>
    <w:rsid w:val="00732429"/>
    <w:rsid w:val="007355CF"/>
    <w:rsid w:val="007411F2"/>
    <w:rsid w:val="00741501"/>
    <w:rsid w:val="00744F57"/>
    <w:rsid w:val="00746522"/>
    <w:rsid w:val="00746A19"/>
    <w:rsid w:val="007477B6"/>
    <w:rsid w:val="00753077"/>
    <w:rsid w:val="007531CA"/>
    <w:rsid w:val="007602C9"/>
    <w:rsid w:val="007625E5"/>
    <w:rsid w:val="007713FF"/>
    <w:rsid w:val="0077344E"/>
    <w:rsid w:val="007739D7"/>
    <w:rsid w:val="0077598D"/>
    <w:rsid w:val="007763D1"/>
    <w:rsid w:val="00787137"/>
    <w:rsid w:val="00794DD9"/>
    <w:rsid w:val="007964D6"/>
    <w:rsid w:val="007A2A92"/>
    <w:rsid w:val="007A4779"/>
    <w:rsid w:val="007A4DC5"/>
    <w:rsid w:val="007A6A70"/>
    <w:rsid w:val="007B15BA"/>
    <w:rsid w:val="007B2C9F"/>
    <w:rsid w:val="007B5719"/>
    <w:rsid w:val="007B7942"/>
    <w:rsid w:val="007C04AD"/>
    <w:rsid w:val="007C5407"/>
    <w:rsid w:val="007D5875"/>
    <w:rsid w:val="007E2563"/>
    <w:rsid w:val="007E5BB5"/>
    <w:rsid w:val="007F2C44"/>
    <w:rsid w:val="007F5411"/>
    <w:rsid w:val="007F6F28"/>
    <w:rsid w:val="0080056D"/>
    <w:rsid w:val="008027C0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374F6"/>
    <w:rsid w:val="0084149D"/>
    <w:rsid w:val="0084366A"/>
    <w:rsid w:val="0084771A"/>
    <w:rsid w:val="00850465"/>
    <w:rsid w:val="00854FEA"/>
    <w:rsid w:val="00861D20"/>
    <w:rsid w:val="008631E7"/>
    <w:rsid w:val="00880A82"/>
    <w:rsid w:val="00886B56"/>
    <w:rsid w:val="00897680"/>
    <w:rsid w:val="008B6AB1"/>
    <w:rsid w:val="008B6D3D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8"/>
    <w:rsid w:val="00920CFB"/>
    <w:rsid w:val="00923BF5"/>
    <w:rsid w:val="00925DC4"/>
    <w:rsid w:val="00927574"/>
    <w:rsid w:val="00931AB3"/>
    <w:rsid w:val="0093377C"/>
    <w:rsid w:val="00941E39"/>
    <w:rsid w:val="00943DF3"/>
    <w:rsid w:val="00944837"/>
    <w:rsid w:val="009516C8"/>
    <w:rsid w:val="009617B8"/>
    <w:rsid w:val="00961975"/>
    <w:rsid w:val="009631B6"/>
    <w:rsid w:val="0096321B"/>
    <w:rsid w:val="009644D2"/>
    <w:rsid w:val="00966EEB"/>
    <w:rsid w:val="00975427"/>
    <w:rsid w:val="00983C87"/>
    <w:rsid w:val="00993EA7"/>
    <w:rsid w:val="00997C11"/>
    <w:rsid w:val="009A3397"/>
    <w:rsid w:val="009A7A12"/>
    <w:rsid w:val="009B0FEC"/>
    <w:rsid w:val="009B4389"/>
    <w:rsid w:val="009B5A58"/>
    <w:rsid w:val="009B62FC"/>
    <w:rsid w:val="009C2033"/>
    <w:rsid w:val="009C2BE2"/>
    <w:rsid w:val="009C51D1"/>
    <w:rsid w:val="009C5FC4"/>
    <w:rsid w:val="009C72B2"/>
    <w:rsid w:val="009E02D6"/>
    <w:rsid w:val="009E0B4A"/>
    <w:rsid w:val="009E416E"/>
    <w:rsid w:val="009F07D3"/>
    <w:rsid w:val="009F0DD3"/>
    <w:rsid w:val="009F38FB"/>
    <w:rsid w:val="009F724D"/>
    <w:rsid w:val="00A01B9C"/>
    <w:rsid w:val="00A10243"/>
    <w:rsid w:val="00A22284"/>
    <w:rsid w:val="00A23DFD"/>
    <w:rsid w:val="00A2598D"/>
    <w:rsid w:val="00A30AB9"/>
    <w:rsid w:val="00A355D2"/>
    <w:rsid w:val="00A40833"/>
    <w:rsid w:val="00A60331"/>
    <w:rsid w:val="00A70A6F"/>
    <w:rsid w:val="00A740B5"/>
    <w:rsid w:val="00A77BFF"/>
    <w:rsid w:val="00A93270"/>
    <w:rsid w:val="00A9510E"/>
    <w:rsid w:val="00AA3E9D"/>
    <w:rsid w:val="00AA6EAA"/>
    <w:rsid w:val="00AB2B5B"/>
    <w:rsid w:val="00AC5201"/>
    <w:rsid w:val="00AC66E7"/>
    <w:rsid w:val="00AC7709"/>
    <w:rsid w:val="00AD00DC"/>
    <w:rsid w:val="00AD15A3"/>
    <w:rsid w:val="00AD2457"/>
    <w:rsid w:val="00AD4408"/>
    <w:rsid w:val="00AE6BF2"/>
    <w:rsid w:val="00AE777C"/>
    <w:rsid w:val="00AF2DDA"/>
    <w:rsid w:val="00AF3390"/>
    <w:rsid w:val="00AF5D8E"/>
    <w:rsid w:val="00B005E3"/>
    <w:rsid w:val="00B02D0C"/>
    <w:rsid w:val="00B03775"/>
    <w:rsid w:val="00B05B48"/>
    <w:rsid w:val="00B124E2"/>
    <w:rsid w:val="00B16A04"/>
    <w:rsid w:val="00B23361"/>
    <w:rsid w:val="00B26DEE"/>
    <w:rsid w:val="00B409A2"/>
    <w:rsid w:val="00B4514B"/>
    <w:rsid w:val="00B51CE0"/>
    <w:rsid w:val="00B623BB"/>
    <w:rsid w:val="00B62A63"/>
    <w:rsid w:val="00B6577F"/>
    <w:rsid w:val="00B6700A"/>
    <w:rsid w:val="00B776F6"/>
    <w:rsid w:val="00BA6101"/>
    <w:rsid w:val="00BB58FB"/>
    <w:rsid w:val="00BC0E4F"/>
    <w:rsid w:val="00BC60F5"/>
    <w:rsid w:val="00BE7606"/>
    <w:rsid w:val="00C00341"/>
    <w:rsid w:val="00C049A1"/>
    <w:rsid w:val="00C073C5"/>
    <w:rsid w:val="00C12876"/>
    <w:rsid w:val="00C169F5"/>
    <w:rsid w:val="00C315C6"/>
    <w:rsid w:val="00C340DD"/>
    <w:rsid w:val="00C416BC"/>
    <w:rsid w:val="00C4331A"/>
    <w:rsid w:val="00C5193B"/>
    <w:rsid w:val="00C5390C"/>
    <w:rsid w:val="00C54608"/>
    <w:rsid w:val="00C54CE5"/>
    <w:rsid w:val="00C568A6"/>
    <w:rsid w:val="00C56BF8"/>
    <w:rsid w:val="00C62FCB"/>
    <w:rsid w:val="00C77326"/>
    <w:rsid w:val="00C84DBA"/>
    <w:rsid w:val="00C91A77"/>
    <w:rsid w:val="00C95877"/>
    <w:rsid w:val="00C9709B"/>
    <w:rsid w:val="00CA2C1A"/>
    <w:rsid w:val="00CA583F"/>
    <w:rsid w:val="00CA605B"/>
    <w:rsid w:val="00CB1FCA"/>
    <w:rsid w:val="00CB543F"/>
    <w:rsid w:val="00CC2430"/>
    <w:rsid w:val="00CD295D"/>
    <w:rsid w:val="00D03DAA"/>
    <w:rsid w:val="00D03E89"/>
    <w:rsid w:val="00D0402F"/>
    <w:rsid w:val="00D05BC8"/>
    <w:rsid w:val="00D1379E"/>
    <w:rsid w:val="00D15B27"/>
    <w:rsid w:val="00D163C0"/>
    <w:rsid w:val="00D207E3"/>
    <w:rsid w:val="00D40D4A"/>
    <w:rsid w:val="00D42D82"/>
    <w:rsid w:val="00D47BC3"/>
    <w:rsid w:val="00D57AC4"/>
    <w:rsid w:val="00D651B4"/>
    <w:rsid w:val="00D65A77"/>
    <w:rsid w:val="00D764DE"/>
    <w:rsid w:val="00D802CD"/>
    <w:rsid w:val="00D84432"/>
    <w:rsid w:val="00D866AC"/>
    <w:rsid w:val="00D9000B"/>
    <w:rsid w:val="00DA3F76"/>
    <w:rsid w:val="00DB204D"/>
    <w:rsid w:val="00DB783B"/>
    <w:rsid w:val="00DC6093"/>
    <w:rsid w:val="00DC78E9"/>
    <w:rsid w:val="00DD07F0"/>
    <w:rsid w:val="00DD13CF"/>
    <w:rsid w:val="00DD31E1"/>
    <w:rsid w:val="00DD3B1A"/>
    <w:rsid w:val="00DD4C83"/>
    <w:rsid w:val="00DD5962"/>
    <w:rsid w:val="00DD59EA"/>
    <w:rsid w:val="00DF551F"/>
    <w:rsid w:val="00E0175B"/>
    <w:rsid w:val="00E04D17"/>
    <w:rsid w:val="00E10580"/>
    <w:rsid w:val="00E137F3"/>
    <w:rsid w:val="00E14E74"/>
    <w:rsid w:val="00E25F79"/>
    <w:rsid w:val="00E26E24"/>
    <w:rsid w:val="00E27B5C"/>
    <w:rsid w:val="00E37D0D"/>
    <w:rsid w:val="00E44CD3"/>
    <w:rsid w:val="00E45BE3"/>
    <w:rsid w:val="00E55140"/>
    <w:rsid w:val="00E61487"/>
    <w:rsid w:val="00E6220E"/>
    <w:rsid w:val="00E64EDF"/>
    <w:rsid w:val="00E65980"/>
    <w:rsid w:val="00E75EBC"/>
    <w:rsid w:val="00E82944"/>
    <w:rsid w:val="00E84407"/>
    <w:rsid w:val="00E85286"/>
    <w:rsid w:val="00E87411"/>
    <w:rsid w:val="00E87B98"/>
    <w:rsid w:val="00E91C22"/>
    <w:rsid w:val="00E921F6"/>
    <w:rsid w:val="00E942B6"/>
    <w:rsid w:val="00E94C83"/>
    <w:rsid w:val="00EA0DF0"/>
    <w:rsid w:val="00EA5D51"/>
    <w:rsid w:val="00EB023C"/>
    <w:rsid w:val="00EB0CB8"/>
    <w:rsid w:val="00EB1FD1"/>
    <w:rsid w:val="00EB4E3C"/>
    <w:rsid w:val="00EB6DA2"/>
    <w:rsid w:val="00EB774E"/>
    <w:rsid w:val="00EC339C"/>
    <w:rsid w:val="00EC595A"/>
    <w:rsid w:val="00ED0FA2"/>
    <w:rsid w:val="00ED3296"/>
    <w:rsid w:val="00EE01CB"/>
    <w:rsid w:val="00EE0788"/>
    <w:rsid w:val="00EE1F1A"/>
    <w:rsid w:val="00EE263C"/>
    <w:rsid w:val="00EE6AC8"/>
    <w:rsid w:val="00EF11E3"/>
    <w:rsid w:val="00F018F7"/>
    <w:rsid w:val="00F01FE4"/>
    <w:rsid w:val="00F049A3"/>
    <w:rsid w:val="00F06236"/>
    <w:rsid w:val="00F06C02"/>
    <w:rsid w:val="00F16021"/>
    <w:rsid w:val="00F217DF"/>
    <w:rsid w:val="00F23082"/>
    <w:rsid w:val="00F232ED"/>
    <w:rsid w:val="00F261AF"/>
    <w:rsid w:val="00F30498"/>
    <w:rsid w:val="00F3122A"/>
    <w:rsid w:val="00F334F2"/>
    <w:rsid w:val="00F35811"/>
    <w:rsid w:val="00F518F5"/>
    <w:rsid w:val="00F51BD9"/>
    <w:rsid w:val="00F539C5"/>
    <w:rsid w:val="00F568BF"/>
    <w:rsid w:val="00F61F19"/>
    <w:rsid w:val="00F738D9"/>
    <w:rsid w:val="00F775E6"/>
    <w:rsid w:val="00F93C4B"/>
    <w:rsid w:val="00F96163"/>
    <w:rsid w:val="00F97DD6"/>
    <w:rsid w:val="00FA09CA"/>
    <w:rsid w:val="00FA6236"/>
    <w:rsid w:val="00FA7D50"/>
    <w:rsid w:val="00FB06E9"/>
    <w:rsid w:val="00FB160E"/>
    <w:rsid w:val="00FB1B23"/>
    <w:rsid w:val="00FB3E63"/>
    <w:rsid w:val="00FC22E8"/>
    <w:rsid w:val="00FD7465"/>
    <w:rsid w:val="00FE0B2E"/>
    <w:rsid w:val="00FE2C34"/>
    <w:rsid w:val="00FF1C25"/>
    <w:rsid w:val="00FF58B2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_Paragraph,Multilevel para_II,Normal bullet 2,List Paragraph1,Forth level,List1,body 2,List Paragraph11,Listă colorată - Accentuare 11,Bullet,Citation List,Listă paragraf1,Colorful List - Accent 11"/>
    <w:basedOn w:val="Normal"/>
    <w:link w:val="ListParagraphChar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le">
    <w:name w:val="Title"/>
    <w:basedOn w:val="Normal"/>
    <w:link w:val="TitleChar"/>
    <w:qFormat/>
    <w:rsid w:val="007964D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7964D6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3046C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046C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Normal bullet 2 Char,List Paragraph1 Char,Forth level Char,List1 Char,body 2 Char,List Paragraph11 Char,Listă colorată - Accentuare 11 Char,Bullet Char,Citation List Char"/>
    <w:link w:val="ListParagraph"/>
    <w:uiPriority w:val="34"/>
    <w:locked/>
    <w:rsid w:val="00CC2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0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1062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34</cp:revision>
  <cp:lastPrinted>2025-08-01T05:00:00Z</cp:lastPrinted>
  <dcterms:created xsi:type="dcterms:W3CDTF">2024-07-22T11:58:00Z</dcterms:created>
  <dcterms:modified xsi:type="dcterms:W3CDTF">2026-06-22T07:37:00Z</dcterms:modified>
</cp:coreProperties>
</file>